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4F5" w:rsidRPr="00113D2F" w:rsidRDefault="006F74F5" w:rsidP="006F74F5">
      <w:pPr>
        <w:pStyle w:val="Bezmezer"/>
        <w:rPr>
          <w:rFonts w:ascii="Times New Roman" w:hAnsi="Times New Roman" w:cs="Times New Roman"/>
          <w:b/>
          <w:bCs/>
          <w:sz w:val="36"/>
          <w:szCs w:val="36"/>
        </w:rPr>
      </w:pPr>
      <w:r w:rsidRPr="00113D2F">
        <w:rPr>
          <w:b/>
          <w:bCs/>
          <w:sz w:val="36"/>
          <w:szCs w:val="36"/>
        </w:rPr>
        <w:t xml:space="preserve">      </w:t>
      </w:r>
      <w:r>
        <w:rPr>
          <w:b/>
          <w:bCs/>
          <w:sz w:val="36"/>
          <w:szCs w:val="36"/>
        </w:rPr>
        <w:t xml:space="preserve">  </w:t>
      </w:r>
      <w:r w:rsidRPr="00113D2F">
        <w:rPr>
          <w:rFonts w:ascii="Times New Roman" w:hAnsi="Times New Roman" w:cs="Times New Roman"/>
          <w:b/>
          <w:bCs/>
          <w:sz w:val="36"/>
          <w:szCs w:val="36"/>
        </w:rPr>
        <w:t xml:space="preserve">Z á k l a d n í   š k o l a   </w:t>
      </w:r>
      <w:proofErr w:type="spellStart"/>
      <w:r w:rsidRPr="00113D2F">
        <w:rPr>
          <w:rFonts w:ascii="Times New Roman" w:hAnsi="Times New Roman" w:cs="Times New Roman"/>
          <w:b/>
          <w:bCs/>
          <w:sz w:val="36"/>
          <w:szCs w:val="36"/>
        </w:rPr>
        <w:t>a</w:t>
      </w:r>
      <w:proofErr w:type="spellEnd"/>
      <w:r w:rsidRPr="00113D2F">
        <w:rPr>
          <w:rFonts w:ascii="Times New Roman" w:hAnsi="Times New Roman" w:cs="Times New Roman"/>
          <w:b/>
          <w:bCs/>
          <w:sz w:val="36"/>
          <w:szCs w:val="36"/>
        </w:rPr>
        <w:t xml:space="preserve">   M a t e ř s k á   š k o l a</w:t>
      </w:r>
    </w:p>
    <w:p w:rsidR="006F74F5" w:rsidRPr="00113D2F" w:rsidRDefault="006F74F5" w:rsidP="006F74F5">
      <w:pPr>
        <w:pStyle w:val="Bezmezer"/>
        <w:rPr>
          <w:rFonts w:ascii="Times New Roman" w:hAnsi="Times New Roman" w:cs="Times New Roman"/>
          <w:b/>
          <w:bCs/>
          <w:sz w:val="28"/>
          <w:szCs w:val="28"/>
        </w:rPr>
      </w:pPr>
      <w:r w:rsidRPr="00113D2F">
        <w:rPr>
          <w:rFonts w:ascii="Times New Roman" w:hAnsi="Times New Roman" w:cs="Times New Roman"/>
          <w:sz w:val="28"/>
          <w:szCs w:val="28"/>
        </w:rPr>
        <w:t xml:space="preserve">             </w:t>
      </w:r>
      <w:r w:rsidRPr="00113D2F">
        <w:rPr>
          <w:rFonts w:ascii="Times New Roman" w:hAnsi="Times New Roman" w:cs="Times New Roman"/>
          <w:b/>
          <w:bCs/>
          <w:sz w:val="28"/>
          <w:szCs w:val="28"/>
        </w:rPr>
        <w:t>Suchá Loz, okres Uherské Hradiště, příspěvková organizace</w:t>
      </w:r>
    </w:p>
    <w:p w:rsidR="006F74F5" w:rsidRPr="00113D2F" w:rsidRDefault="006F74F5" w:rsidP="006F74F5">
      <w:pPr>
        <w:pStyle w:val="Bezmezer"/>
        <w:rPr>
          <w:rFonts w:ascii="Times New Roman" w:hAnsi="Times New Roman" w:cs="Times New Roman"/>
          <w:b/>
          <w:bCs/>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Default="006F74F5" w:rsidP="006F74F5">
      <w:pPr>
        <w:pStyle w:val="Bezmezer"/>
        <w:rPr>
          <w:rFonts w:ascii="Times New Roman" w:hAnsi="Times New Roman" w:cs="Times New Roman"/>
          <w:sz w:val="28"/>
          <w:szCs w:val="28"/>
        </w:rPr>
      </w:pPr>
    </w:p>
    <w:p w:rsidR="006F74F5" w:rsidRPr="00AA57FA" w:rsidRDefault="006F74F5" w:rsidP="006F74F5">
      <w:pPr>
        <w:rPr>
          <w:b/>
          <w:sz w:val="52"/>
          <w:szCs w:val="52"/>
        </w:rPr>
      </w:pPr>
      <w:bookmarkStart w:id="0" w:name="_GoBack"/>
      <w:r>
        <w:rPr>
          <w:b/>
          <w:sz w:val="52"/>
          <w:szCs w:val="52"/>
        </w:rPr>
        <w:t xml:space="preserve">          </w:t>
      </w:r>
      <w:r w:rsidRPr="00AA57FA">
        <w:rPr>
          <w:b/>
          <w:sz w:val="52"/>
          <w:szCs w:val="52"/>
        </w:rPr>
        <w:t>ŠKOLNÍ VZDĚLÁVACÍ PROGRAM</w:t>
      </w:r>
    </w:p>
    <w:p w:rsidR="006F74F5" w:rsidRPr="00AA57FA" w:rsidRDefault="006F74F5" w:rsidP="006F74F5">
      <w:pPr>
        <w:rPr>
          <w:b/>
          <w:sz w:val="56"/>
          <w:szCs w:val="56"/>
        </w:rPr>
      </w:pPr>
    </w:p>
    <w:p w:rsidR="006F74F5" w:rsidRDefault="006F74F5" w:rsidP="006F74F5">
      <w:pPr>
        <w:rPr>
          <w:b/>
          <w:sz w:val="52"/>
          <w:szCs w:val="52"/>
        </w:rPr>
      </w:pPr>
      <w:r w:rsidRPr="00AA57FA">
        <w:rPr>
          <w:b/>
          <w:sz w:val="52"/>
          <w:szCs w:val="52"/>
        </w:rPr>
        <w:t xml:space="preserve">                </w:t>
      </w:r>
      <w:r>
        <w:rPr>
          <w:b/>
          <w:sz w:val="52"/>
          <w:szCs w:val="52"/>
        </w:rPr>
        <w:t xml:space="preserve">      </w:t>
      </w:r>
      <w:r w:rsidRPr="00AA57FA">
        <w:rPr>
          <w:b/>
          <w:sz w:val="52"/>
          <w:szCs w:val="52"/>
        </w:rPr>
        <w:t xml:space="preserve"> ŠKOLNÍ DRUŽINY</w:t>
      </w:r>
    </w:p>
    <w:bookmarkEnd w:id="0"/>
    <w:p w:rsidR="006F74F5" w:rsidRDefault="006F74F5" w:rsidP="006F74F5">
      <w:pPr>
        <w:rPr>
          <w:b/>
          <w:sz w:val="52"/>
          <w:szCs w:val="52"/>
        </w:rPr>
      </w:pPr>
    </w:p>
    <w:p w:rsidR="006F74F5" w:rsidRPr="00F80CC8" w:rsidRDefault="006F74F5" w:rsidP="006F74F5">
      <w:pPr>
        <w:ind w:left="3720"/>
        <w:rPr>
          <w:b/>
          <w:sz w:val="40"/>
          <w:szCs w:val="40"/>
        </w:rPr>
      </w:pPr>
    </w:p>
    <w:p w:rsidR="006F74F5" w:rsidRDefault="006F74F5" w:rsidP="006F74F5">
      <w:pPr>
        <w:rPr>
          <w:b/>
          <w:sz w:val="52"/>
          <w:szCs w:val="52"/>
        </w:rPr>
      </w:pPr>
    </w:p>
    <w:p w:rsidR="006F74F5" w:rsidRDefault="006F74F5" w:rsidP="006F74F5">
      <w:pPr>
        <w:rPr>
          <w:b/>
          <w:sz w:val="52"/>
          <w:szCs w:val="52"/>
        </w:rPr>
      </w:pPr>
    </w:p>
    <w:p w:rsidR="006F74F5" w:rsidRPr="00113D2F" w:rsidRDefault="006F74F5" w:rsidP="006F74F5">
      <w:pPr>
        <w:rPr>
          <w:rFonts w:ascii="Times New Roman" w:hAnsi="Times New Roman" w:cs="Times New Roman"/>
          <w:b/>
          <w:sz w:val="24"/>
          <w:szCs w:val="24"/>
        </w:rPr>
      </w:pPr>
      <w:r w:rsidRPr="00113D2F">
        <w:rPr>
          <w:rFonts w:ascii="Times New Roman" w:hAnsi="Times New Roman" w:cs="Times New Roman"/>
          <w:b/>
          <w:sz w:val="24"/>
          <w:szCs w:val="24"/>
        </w:rPr>
        <w:t>č.j.:</w:t>
      </w:r>
      <w:r>
        <w:rPr>
          <w:rFonts w:ascii="Times New Roman" w:hAnsi="Times New Roman" w:cs="Times New Roman"/>
          <w:b/>
          <w:sz w:val="24"/>
          <w:szCs w:val="24"/>
        </w:rPr>
        <w:t>154/2023</w:t>
      </w:r>
    </w:p>
    <w:p w:rsidR="006F74F5" w:rsidRDefault="006F74F5" w:rsidP="006F74F5">
      <w:pPr>
        <w:rPr>
          <w:b/>
          <w:sz w:val="32"/>
          <w:szCs w:val="32"/>
        </w:rPr>
      </w:pPr>
      <w:r>
        <w:rPr>
          <w:b/>
          <w:sz w:val="32"/>
          <w:szCs w:val="32"/>
        </w:rPr>
        <w:t>Zpracování programu:</w:t>
      </w:r>
    </w:p>
    <w:p w:rsidR="006F74F5" w:rsidRPr="00113D2F" w:rsidRDefault="006F74F5" w:rsidP="006F74F5">
      <w:pPr>
        <w:rPr>
          <w:rFonts w:ascii="Times New Roman" w:hAnsi="Times New Roman" w:cs="Times New Roman"/>
          <w:sz w:val="24"/>
          <w:szCs w:val="24"/>
        </w:rPr>
      </w:pPr>
      <w:r w:rsidRPr="00113D2F">
        <w:rPr>
          <w:rFonts w:ascii="Times New Roman" w:hAnsi="Times New Roman" w:cs="Times New Roman"/>
          <w:sz w:val="24"/>
          <w:szCs w:val="24"/>
        </w:rPr>
        <w:t xml:space="preserve">Konečné zpracování bylo projednáno a schváleno na pedagogické radě dne </w:t>
      </w:r>
      <w:r>
        <w:rPr>
          <w:rFonts w:ascii="Times New Roman" w:hAnsi="Times New Roman" w:cs="Times New Roman"/>
          <w:sz w:val="24"/>
          <w:szCs w:val="24"/>
        </w:rPr>
        <w:t>30.8.2023</w:t>
      </w:r>
    </w:p>
    <w:p w:rsidR="006F74F5" w:rsidRPr="004F5D0E" w:rsidRDefault="006F74F5" w:rsidP="006F74F5"/>
    <w:p w:rsidR="006F74F5" w:rsidRPr="004F5D0E" w:rsidRDefault="006F74F5" w:rsidP="006F74F5"/>
    <w:p w:rsidR="006F74F5" w:rsidRPr="00113D2F" w:rsidRDefault="006F74F5" w:rsidP="006F74F5">
      <w:pPr>
        <w:rPr>
          <w:rFonts w:ascii="Times New Roman" w:hAnsi="Times New Roman" w:cs="Times New Roman"/>
          <w:sz w:val="24"/>
          <w:szCs w:val="24"/>
        </w:rPr>
      </w:pPr>
      <w:r w:rsidRPr="00113D2F">
        <w:rPr>
          <w:rFonts w:ascii="Times New Roman" w:hAnsi="Times New Roman" w:cs="Times New Roman"/>
          <w:sz w:val="24"/>
          <w:szCs w:val="24"/>
        </w:rPr>
        <w:t>Anna Adamcová                                                                                     Mgr. Hana Máčalová                         vedoucí vychovatelka                                                                                ředitelka školy</w:t>
      </w:r>
    </w:p>
    <w:p w:rsidR="006F74F5" w:rsidRPr="00113D2F" w:rsidRDefault="006F74F5" w:rsidP="006F74F5">
      <w:pPr>
        <w:rPr>
          <w:rFonts w:ascii="Times New Roman" w:hAnsi="Times New Roman" w:cs="Times New Roman"/>
          <w:sz w:val="24"/>
          <w:szCs w:val="24"/>
        </w:rPr>
      </w:pPr>
    </w:p>
    <w:p w:rsidR="006F74F5" w:rsidRPr="00113D2F" w:rsidRDefault="006F74F5" w:rsidP="006F74F5">
      <w:pPr>
        <w:rPr>
          <w:rFonts w:ascii="Times New Roman" w:hAnsi="Times New Roman" w:cs="Times New Roman"/>
          <w:sz w:val="24"/>
          <w:szCs w:val="24"/>
        </w:rPr>
      </w:pPr>
    </w:p>
    <w:p w:rsidR="006F74F5" w:rsidRPr="00113D2F" w:rsidRDefault="006F74F5" w:rsidP="006F74F5">
      <w:pPr>
        <w:rPr>
          <w:rFonts w:ascii="Times New Roman" w:hAnsi="Times New Roman" w:cs="Times New Roman"/>
          <w:sz w:val="24"/>
          <w:szCs w:val="24"/>
        </w:rPr>
      </w:pPr>
      <w:r w:rsidRPr="00113D2F">
        <w:rPr>
          <w:rFonts w:ascii="Times New Roman" w:hAnsi="Times New Roman" w:cs="Times New Roman"/>
          <w:sz w:val="24"/>
          <w:szCs w:val="24"/>
        </w:rPr>
        <w:t>Razítko školy:</w:t>
      </w:r>
    </w:p>
    <w:p w:rsidR="006F74F5" w:rsidRDefault="006F74F5" w:rsidP="006F74F5">
      <w:pPr>
        <w:pStyle w:val="Nadpisobsahu"/>
        <w:spacing w:before="0"/>
        <w:rPr>
          <w:rFonts w:ascii="Times New Roman" w:hAnsi="Times New Roman"/>
          <w:color w:val="auto"/>
          <w:sz w:val="36"/>
          <w:szCs w:val="36"/>
        </w:rPr>
      </w:pPr>
      <w:r w:rsidRPr="00A4389F">
        <w:rPr>
          <w:rFonts w:ascii="Times New Roman" w:hAnsi="Times New Roman"/>
          <w:color w:val="auto"/>
          <w:sz w:val="36"/>
          <w:szCs w:val="36"/>
        </w:rPr>
        <w:lastRenderedPageBreak/>
        <w:t>Obsah</w:t>
      </w:r>
      <w:r>
        <w:rPr>
          <w:rFonts w:ascii="Times New Roman" w:hAnsi="Times New Roman"/>
          <w:color w:val="auto"/>
          <w:sz w:val="36"/>
          <w:szCs w:val="36"/>
        </w:rPr>
        <w:t xml:space="preserve"> ŠVP školní družiny</w:t>
      </w:r>
    </w:p>
    <w:p w:rsidR="006F74F5" w:rsidRPr="008C449C" w:rsidRDefault="006F74F5" w:rsidP="006F74F5">
      <w:pPr>
        <w:rPr>
          <w:rFonts w:ascii="Times New Roman" w:hAnsi="Times New Roman" w:cs="Times New Roman"/>
          <w:lang w:eastAsia="cs-CZ"/>
        </w:rPr>
      </w:pPr>
    </w:p>
    <w:p w:rsidR="006F74F5" w:rsidRPr="00651FBA" w:rsidRDefault="006F74F5" w:rsidP="006F74F5">
      <w:pPr>
        <w:pStyle w:val="Obsah2"/>
        <w:tabs>
          <w:tab w:val="left" w:pos="660"/>
          <w:tab w:val="right" w:leader="dot" w:pos="9062"/>
        </w:tabs>
        <w:rPr>
          <w:rFonts w:ascii="Calibri" w:hAnsi="Calibri"/>
          <w:noProof/>
          <w:sz w:val="22"/>
          <w:szCs w:val="22"/>
        </w:rPr>
      </w:pPr>
      <w:r>
        <w:fldChar w:fldCharType="begin"/>
      </w:r>
      <w:r>
        <w:instrText xml:space="preserve"> TOC \o "1-3" \h \z \u </w:instrText>
      </w:r>
      <w:r>
        <w:fldChar w:fldCharType="separate"/>
      </w:r>
      <w:hyperlink w:anchor="_Toc460418242" w:history="1">
        <w:r w:rsidRPr="007D3E6C">
          <w:rPr>
            <w:rStyle w:val="Hypertextovodkaz"/>
            <w:noProof/>
          </w:rPr>
          <w:t>1.</w:t>
        </w:r>
        <w:r w:rsidRPr="00651FBA">
          <w:rPr>
            <w:rFonts w:ascii="Calibri" w:hAnsi="Calibri"/>
            <w:noProof/>
            <w:sz w:val="22"/>
            <w:szCs w:val="22"/>
          </w:rPr>
          <w:tab/>
        </w:r>
        <w:r w:rsidRPr="007D3E6C">
          <w:rPr>
            <w:rStyle w:val="Hypertextovodkaz"/>
            <w:noProof/>
          </w:rPr>
          <w:t>Charakteristika školní družiny</w:t>
        </w:r>
        <w:r>
          <w:rPr>
            <w:noProof/>
            <w:webHidden/>
          </w:rPr>
          <w:tab/>
        </w:r>
        <w:r>
          <w:rPr>
            <w:noProof/>
            <w:webHidden/>
          </w:rPr>
          <w:fldChar w:fldCharType="begin"/>
        </w:r>
        <w:r>
          <w:rPr>
            <w:noProof/>
            <w:webHidden/>
          </w:rPr>
          <w:instrText xml:space="preserve"> PAGEREF _Toc460418242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660"/>
          <w:tab w:val="right" w:leader="dot" w:pos="9062"/>
        </w:tabs>
        <w:rPr>
          <w:rFonts w:ascii="Calibri" w:hAnsi="Calibri"/>
          <w:noProof/>
          <w:sz w:val="22"/>
          <w:szCs w:val="22"/>
        </w:rPr>
      </w:pPr>
      <w:hyperlink w:anchor="_Toc460418243" w:history="1">
        <w:r w:rsidRPr="007D3E6C">
          <w:rPr>
            <w:rStyle w:val="Hypertextovodkaz"/>
            <w:noProof/>
          </w:rPr>
          <w:t>2.</w:t>
        </w:r>
        <w:r w:rsidRPr="00651FBA">
          <w:rPr>
            <w:rFonts w:ascii="Calibri" w:hAnsi="Calibri"/>
            <w:noProof/>
            <w:sz w:val="22"/>
            <w:szCs w:val="22"/>
          </w:rPr>
          <w:tab/>
        </w:r>
        <w:r w:rsidRPr="007D3E6C">
          <w:rPr>
            <w:rStyle w:val="Hypertextovodkaz"/>
            <w:noProof/>
          </w:rPr>
          <w:t>Konkrétní cíle</w:t>
        </w:r>
        <w:r>
          <w:rPr>
            <w:noProof/>
            <w:webHidden/>
          </w:rPr>
          <w:tab/>
        </w:r>
        <w:r>
          <w:rPr>
            <w:noProof/>
            <w:webHidden/>
          </w:rPr>
          <w:fldChar w:fldCharType="begin"/>
        </w:r>
        <w:r>
          <w:rPr>
            <w:noProof/>
            <w:webHidden/>
          </w:rPr>
          <w:instrText xml:space="preserve"> PAGEREF _Toc460418243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660"/>
          <w:tab w:val="right" w:leader="dot" w:pos="9062"/>
        </w:tabs>
        <w:rPr>
          <w:rFonts w:ascii="Calibri" w:hAnsi="Calibri"/>
          <w:noProof/>
          <w:sz w:val="22"/>
          <w:szCs w:val="22"/>
        </w:rPr>
      </w:pPr>
      <w:hyperlink w:anchor="_Toc460418244" w:history="1">
        <w:r w:rsidRPr="007D3E6C">
          <w:rPr>
            <w:rStyle w:val="Hypertextovodkaz"/>
            <w:noProof/>
          </w:rPr>
          <w:t>3.</w:t>
        </w:r>
        <w:r w:rsidRPr="00651FBA">
          <w:rPr>
            <w:rFonts w:ascii="Calibri" w:hAnsi="Calibri"/>
            <w:noProof/>
            <w:sz w:val="22"/>
            <w:szCs w:val="22"/>
          </w:rPr>
          <w:tab/>
        </w:r>
        <w:r w:rsidRPr="007D3E6C">
          <w:rPr>
            <w:rStyle w:val="Hypertextovodkaz"/>
            <w:noProof/>
          </w:rPr>
          <w:t>Strategie</w:t>
        </w:r>
        <w:r>
          <w:rPr>
            <w:noProof/>
            <w:webHidden/>
          </w:rPr>
          <w:tab/>
        </w:r>
        <w:r>
          <w:rPr>
            <w:noProof/>
            <w:webHidden/>
          </w:rPr>
          <w:fldChar w:fldCharType="begin"/>
        </w:r>
        <w:r>
          <w:rPr>
            <w:noProof/>
            <w:webHidden/>
          </w:rPr>
          <w:instrText xml:space="preserve"> PAGEREF _Toc460418244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660"/>
          <w:tab w:val="right" w:leader="dot" w:pos="9062"/>
        </w:tabs>
        <w:rPr>
          <w:rFonts w:ascii="Calibri" w:hAnsi="Calibri"/>
          <w:noProof/>
          <w:sz w:val="22"/>
          <w:szCs w:val="22"/>
        </w:rPr>
      </w:pPr>
      <w:hyperlink w:anchor="_Toc460418245" w:history="1">
        <w:r w:rsidRPr="007D3E6C">
          <w:rPr>
            <w:rStyle w:val="Hypertextovodkaz"/>
            <w:noProof/>
          </w:rPr>
          <w:t>4.</w:t>
        </w:r>
        <w:r w:rsidRPr="00651FBA">
          <w:rPr>
            <w:rFonts w:ascii="Calibri" w:hAnsi="Calibri"/>
            <w:noProof/>
            <w:sz w:val="22"/>
            <w:szCs w:val="22"/>
          </w:rPr>
          <w:tab/>
        </w:r>
        <w:r w:rsidRPr="007D3E6C">
          <w:rPr>
            <w:rStyle w:val="Hypertextovodkaz"/>
            <w:noProof/>
          </w:rPr>
          <w:t>Zabezpečení rozvoje žáků se speciálními vzdělávacími potřebami</w:t>
        </w:r>
        <w:r>
          <w:rPr>
            <w:noProof/>
            <w:webHidden/>
          </w:rPr>
          <w:tab/>
        </w:r>
        <w:r>
          <w:rPr>
            <w:noProof/>
            <w:webHidden/>
          </w:rPr>
          <w:fldChar w:fldCharType="begin"/>
        </w:r>
        <w:r>
          <w:rPr>
            <w:noProof/>
            <w:webHidden/>
          </w:rPr>
          <w:instrText xml:space="preserve"> PAGEREF _Toc460418245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660"/>
          <w:tab w:val="right" w:leader="dot" w:pos="9062"/>
        </w:tabs>
        <w:rPr>
          <w:rFonts w:ascii="Calibri" w:hAnsi="Calibri"/>
          <w:noProof/>
          <w:sz w:val="22"/>
          <w:szCs w:val="22"/>
        </w:rPr>
      </w:pPr>
      <w:hyperlink w:anchor="_Toc460418246" w:history="1">
        <w:r w:rsidRPr="007D3E6C">
          <w:rPr>
            <w:rStyle w:val="Hypertextovodkaz"/>
            <w:noProof/>
          </w:rPr>
          <w:t>5.</w:t>
        </w:r>
        <w:r w:rsidRPr="00651FBA">
          <w:rPr>
            <w:rFonts w:ascii="Calibri" w:hAnsi="Calibri"/>
            <w:noProof/>
            <w:sz w:val="22"/>
            <w:szCs w:val="22"/>
          </w:rPr>
          <w:tab/>
        </w:r>
        <w:r w:rsidRPr="007D3E6C">
          <w:rPr>
            <w:rStyle w:val="Hypertextovodkaz"/>
            <w:noProof/>
          </w:rPr>
          <w:t>Vzdělávání žáků nadaných a mimořádně nadaných</w:t>
        </w:r>
        <w:r>
          <w:rPr>
            <w:noProof/>
            <w:webHidden/>
          </w:rPr>
          <w:tab/>
        </w:r>
        <w:r>
          <w:rPr>
            <w:noProof/>
            <w:webHidden/>
          </w:rPr>
          <w:fldChar w:fldCharType="begin"/>
        </w:r>
        <w:r>
          <w:rPr>
            <w:noProof/>
            <w:webHidden/>
          </w:rPr>
          <w:instrText xml:space="preserve"> PAGEREF _Toc460418246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660"/>
          <w:tab w:val="right" w:leader="dot" w:pos="9062"/>
        </w:tabs>
        <w:rPr>
          <w:rFonts w:ascii="Calibri" w:hAnsi="Calibri"/>
          <w:noProof/>
          <w:sz w:val="22"/>
          <w:szCs w:val="22"/>
        </w:rPr>
      </w:pPr>
      <w:hyperlink w:anchor="_Toc460418247" w:history="1">
        <w:r w:rsidRPr="007D3E6C">
          <w:rPr>
            <w:rStyle w:val="Hypertextovodkaz"/>
            <w:noProof/>
          </w:rPr>
          <w:t>6.</w:t>
        </w:r>
        <w:r w:rsidRPr="00651FBA">
          <w:rPr>
            <w:rFonts w:ascii="Calibri" w:hAnsi="Calibri"/>
            <w:noProof/>
            <w:sz w:val="22"/>
            <w:szCs w:val="22"/>
          </w:rPr>
          <w:tab/>
        </w:r>
        <w:r w:rsidRPr="007D3E6C">
          <w:rPr>
            <w:rStyle w:val="Hypertextovodkaz"/>
            <w:noProof/>
          </w:rPr>
          <w:t>Klíčové kompetence</w:t>
        </w:r>
        <w:r>
          <w:rPr>
            <w:noProof/>
            <w:webHidden/>
          </w:rPr>
          <w:tab/>
        </w:r>
        <w:r>
          <w:rPr>
            <w:noProof/>
            <w:webHidden/>
          </w:rPr>
          <w:fldChar w:fldCharType="begin"/>
        </w:r>
        <w:r>
          <w:rPr>
            <w:noProof/>
            <w:webHidden/>
          </w:rPr>
          <w:instrText xml:space="preserve"> PAGEREF _Toc460418247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660"/>
          <w:tab w:val="right" w:leader="dot" w:pos="9062"/>
        </w:tabs>
        <w:rPr>
          <w:rFonts w:ascii="Calibri" w:hAnsi="Calibri"/>
          <w:noProof/>
          <w:sz w:val="22"/>
          <w:szCs w:val="22"/>
        </w:rPr>
      </w:pPr>
      <w:hyperlink w:anchor="_Toc460418248" w:history="1">
        <w:r w:rsidRPr="007D3E6C">
          <w:rPr>
            <w:rStyle w:val="Hypertextovodkaz"/>
            <w:noProof/>
          </w:rPr>
          <w:t>7.</w:t>
        </w:r>
        <w:r w:rsidRPr="00651FBA">
          <w:rPr>
            <w:rFonts w:ascii="Calibri" w:hAnsi="Calibri"/>
            <w:noProof/>
            <w:sz w:val="22"/>
            <w:szCs w:val="22"/>
          </w:rPr>
          <w:tab/>
        </w:r>
        <w:r w:rsidRPr="007D3E6C">
          <w:rPr>
            <w:rStyle w:val="Hypertextovodkaz"/>
            <w:noProof/>
          </w:rPr>
          <w:t>Personální obsazení</w:t>
        </w:r>
        <w:r>
          <w:rPr>
            <w:noProof/>
            <w:webHidden/>
          </w:rPr>
          <w:tab/>
        </w:r>
        <w:r>
          <w:rPr>
            <w:noProof/>
            <w:webHidden/>
          </w:rPr>
          <w:fldChar w:fldCharType="begin"/>
        </w:r>
        <w:r>
          <w:rPr>
            <w:noProof/>
            <w:webHidden/>
          </w:rPr>
          <w:instrText xml:space="preserve"> PAGEREF _Toc460418248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660"/>
          <w:tab w:val="right" w:leader="dot" w:pos="9062"/>
        </w:tabs>
        <w:rPr>
          <w:rFonts w:ascii="Calibri" w:hAnsi="Calibri"/>
          <w:noProof/>
          <w:sz w:val="22"/>
          <w:szCs w:val="22"/>
        </w:rPr>
      </w:pPr>
      <w:hyperlink w:anchor="_Toc460418249" w:history="1">
        <w:r w:rsidRPr="007D3E6C">
          <w:rPr>
            <w:rStyle w:val="Hypertextovodkaz"/>
            <w:noProof/>
          </w:rPr>
          <w:t>8.</w:t>
        </w:r>
        <w:r w:rsidRPr="00651FBA">
          <w:rPr>
            <w:rFonts w:ascii="Calibri" w:hAnsi="Calibri"/>
            <w:noProof/>
            <w:sz w:val="22"/>
            <w:szCs w:val="22"/>
          </w:rPr>
          <w:tab/>
        </w:r>
        <w:r w:rsidRPr="007D3E6C">
          <w:rPr>
            <w:rStyle w:val="Hypertextovodkaz"/>
            <w:noProof/>
          </w:rPr>
          <w:t>Kritéria pro přijímání žáků a podmínky průběhu a ukončování vzdělávání</w:t>
        </w:r>
        <w:r>
          <w:rPr>
            <w:noProof/>
            <w:webHidden/>
          </w:rPr>
          <w:tab/>
        </w:r>
        <w:r>
          <w:rPr>
            <w:noProof/>
            <w:webHidden/>
          </w:rPr>
          <w:fldChar w:fldCharType="begin"/>
        </w:r>
        <w:r>
          <w:rPr>
            <w:noProof/>
            <w:webHidden/>
          </w:rPr>
          <w:instrText xml:space="preserve"> PAGEREF _Toc460418249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660"/>
          <w:tab w:val="right" w:leader="dot" w:pos="9062"/>
        </w:tabs>
        <w:rPr>
          <w:rFonts w:ascii="Calibri" w:hAnsi="Calibri"/>
          <w:noProof/>
          <w:sz w:val="22"/>
          <w:szCs w:val="22"/>
        </w:rPr>
      </w:pPr>
      <w:hyperlink w:anchor="_Toc460418250" w:history="1">
        <w:r w:rsidRPr="007D3E6C">
          <w:rPr>
            <w:rStyle w:val="Hypertextovodkaz"/>
            <w:noProof/>
          </w:rPr>
          <w:t>9.</w:t>
        </w:r>
        <w:r w:rsidRPr="00651FBA">
          <w:rPr>
            <w:rFonts w:ascii="Calibri" w:hAnsi="Calibri"/>
            <w:noProof/>
            <w:sz w:val="22"/>
            <w:szCs w:val="22"/>
          </w:rPr>
          <w:tab/>
        </w:r>
        <w:r w:rsidRPr="007D3E6C">
          <w:rPr>
            <w:rStyle w:val="Hypertextovodkaz"/>
            <w:noProof/>
          </w:rPr>
          <w:t>Popis pravidel bezpečnosti práce a ochrany zdraví</w:t>
        </w:r>
        <w:r>
          <w:rPr>
            <w:noProof/>
            <w:webHidden/>
          </w:rPr>
          <w:tab/>
        </w:r>
        <w:r>
          <w:rPr>
            <w:noProof/>
            <w:webHidden/>
          </w:rPr>
          <w:fldChar w:fldCharType="begin"/>
        </w:r>
        <w:r>
          <w:rPr>
            <w:noProof/>
            <w:webHidden/>
          </w:rPr>
          <w:instrText xml:space="preserve"> PAGEREF _Toc460418250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880"/>
          <w:tab w:val="right" w:leader="dot" w:pos="9062"/>
        </w:tabs>
        <w:rPr>
          <w:rFonts w:ascii="Calibri" w:hAnsi="Calibri"/>
          <w:noProof/>
          <w:sz w:val="22"/>
          <w:szCs w:val="22"/>
        </w:rPr>
      </w:pPr>
      <w:hyperlink w:anchor="_Toc460418251" w:history="1">
        <w:r w:rsidRPr="007D3E6C">
          <w:rPr>
            <w:rStyle w:val="Hypertextovodkaz"/>
            <w:noProof/>
          </w:rPr>
          <w:t>10.</w:t>
        </w:r>
        <w:r w:rsidRPr="00651FBA">
          <w:rPr>
            <w:rFonts w:ascii="Calibri" w:hAnsi="Calibri"/>
            <w:noProof/>
            <w:sz w:val="22"/>
            <w:szCs w:val="22"/>
          </w:rPr>
          <w:tab/>
        </w:r>
        <w:r w:rsidRPr="007D3E6C">
          <w:rPr>
            <w:rStyle w:val="Hypertextovodkaz"/>
            <w:noProof/>
          </w:rPr>
          <w:t>Režim dne</w:t>
        </w:r>
        <w:r>
          <w:rPr>
            <w:noProof/>
            <w:webHidden/>
          </w:rPr>
          <w:tab/>
        </w:r>
        <w:r>
          <w:rPr>
            <w:noProof/>
            <w:webHidden/>
          </w:rPr>
          <w:fldChar w:fldCharType="begin"/>
        </w:r>
        <w:r>
          <w:rPr>
            <w:noProof/>
            <w:webHidden/>
          </w:rPr>
          <w:instrText xml:space="preserve"> PAGEREF _Toc460418251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880"/>
          <w:tab w:val="right" w:leader="dot" w:pos="9062"/>
        </w:tabs>
        <w:rPr>
          <w:rFonts w:ascii="Calibri" w:hAnsi="Calibri"/>
          <w:noProof/>
          <w:sz w:val="22"/>
          <w:szCs w:val="22"/>
        </w:rPr>
      </w:pPr>
      <w:hyperlink w:anchor="_Toc460418252" w:history="1">
        <w:r w:rsidRPr="007D3E6C">
          <w:rPr>
            <w:rStyle w:val="Hypertextovodkaz"/>
            <w:noProof/>
          </w:rPr>
          <w:t>11.</w:t>
        </w:r>
        <w:r w:rsidRPr="00651FBA">
          <w:rPr>
            <w:rFonts w:ascii="Calibri" w:hAnsi="Calibri"/>
            <w:noProof/>
            <w:sz w:val="22"/>
            <w:szCs w:val="22"/>
          </w:rPr>
          <w:tab/>
        </w:r>
        <w:r w:rsidRPr="007D3E6C">
          <w:rPr>
            <w:rStyle w:val="Hypertextovodkaz"/>
            <w:noProof/>
          </w:rPr>
          <w:t>Denní skladba činností</w:t>
        </w:r>
        <w:r>
          <w:rPr>
            <w:noProof/>
            <w:webHidden/>
          </w:rPr>
          <w:tab/>
        </w:r>
        <w:r>
          <w:rPr>
            <w:noProof/>
            <w:webHidden/>
          </w:rPr>
          <w:fldChar w:fldCharType="begin"/>
        </w:r>
        <w:r>
          <w:rPr>
            <w:noProof/>
            <w:webHidden/>
          </w:rPr>
          <w:instrText xml:space="preserve"> PAGEREF _Toc460418252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880"/>
          <w:tab w:val="right" w:leader="dot" w:pos="9062"/>
        </w:tabs>
        <w:rPr>
          <w:rFonts w:ascii="Calibri" w:hAnsi="Calibri"/>
          <w:noProof/>
          <w:sz w:val="22"/>
          <w:szCs w:val="22"/>
        </w:rPr>
      </w:pPr>
      <w:hyperlink w:anchor="_Toc460418253" w:history="1">
        <w:r w:rsidRPr="007D3E6C">
          <w:rPr>
            <w:rStyle w:val="Hypertextovodkaz"/>
            <w:noProof/>
          </w:rPr>
          <w:t>12.</w:t>
        </w:r>
        <w:r w:rsidRPr="00651FBA">
          <w:rPr>
            <w:rFonts w:ascii="Calibri" w:hAnsi="Calibri"/>
            <w:noProof/>
            <w:sz w:val="22"/>
            <w:szCs w:val="22"/>
          </w:rPr>
          <w:tab/>
        </w:r>
        <w:r w:rsidRPr="007D3E6C">
          <w:rPr>
            <w:rStyle w:val="Hypertextovodkaz"/>
            <w:noProof/>
          </w:rPr>
          <w:t>Vnitřní řád školní družiny</w:t>
        </w:r>
        <w:r>
          <w:rPr>
            <w:noProof/>
            <w:webHidden/>
          </w:rPr>
          <w:tab/>
        </w:r>
        <w:r>
          <w:rPr>
            <w:noProof/>
            <w:webHidden/>
          </w:rPr>
          <w:fldChar w:fldCharType="begin"/>
        </w:r>
        <w:r>
          <w:rPr>
            <w:noProof/>
            <w:webHidden/>
          </w:rPr>
          <w:instrText xml:space="preserve"> PAGEREF _Toc460418253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880"/>
          <w:tab w:val="right" w:leader="dot" w:pos="9062"/>
        </w:tabs>
        <w:rPr>
          <w:rFonts w:ascii="Calibri" w:hAnsi="Calibri"/>
          <w:noProof/>
          <w:sz w:val="22"/>
          <w:szCs w:val="22"/>
        </w:rPr>
      </w:pPr>
      <w:hyperlink w:anchor="_Toc460418254" w:history="1">
        <w:r w:rsidRPr="007D3E6C">
          <w:rPr>
            <w:rStyle w:val="Hypertextovodkaz"/>
            <w:noProof/>
          </w:rPr>
          <w:t>13.</w:t>
        </w:r>
        <w:r w:rsidRPr="00651FBA">
          <w:rPr>
            <w:rFonts w:ascii="Calibri" w:hAnsi="Calibri"/>
            <w:noProof/>
            <w:sz w:val="22"/>
            <w:szCs w:val="22"/>
          </w:rPr>
          <w:tab/>
        </w:r>
        <w:r w:rsidRPr="007D3E6C">
          <w:rPr>
            <w:rStyle w:val="Hypertextovodkaz"/>
            <w:noProof/>
          </w:rPr>
          <w:t>Materiální a ekonomické podmínky</w:t>
        </w:r>
        <w:r>
          <w:rPr>
            <w:noProof/>
            <w:webHidden/>
          </w:rPr>
          <w:tab/>
        </w:r>
        <w:r>
          <w:rPr>
            <w:noProof/>
            <w:webHidden/>
          </w:rPr>
          <w:fldChar w:fldCharType="begin"/>
        </w:r>
        <w:r>
          <w:rPr>
            <w:noProof/>
            <w:webHidden/>
          </w:rPr>
          <w:instrText xml:space="preserve"> PAGEREF _Toc460418254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880"/>
          <w:tab w:val="right" w:leader="dot" w:pos="9062"/>
        </w:tabs>
        <w:rPr>
          <w:rFonts w:ascii="Calibri" w:hAnsi="Calibri"/>
          <w:noProof/>
          <w:sz w:val="22"/>
          <w:szCs w:val="22"/>
        </w:rPr>
      </w:pPr>
      <w:hyperlink w:anchor="_Toc460418255" w:history="1">
        <w:r w:rsidRPr="007D3E6C">
          <w:rPr>
            <w:rStyle w:val="Hypertextovodkaz"/>
            <w:noProof/>
          </w:rPr>
          <w:t>14.</w:t>
        </w:r>
        <w:r w:rsidRPr="00651FBA">
          <w:rPr>
            <w:rFonts w:ascii="Calibri" w:hAnsi="Calibri"/>
            <w:noProof/>
            <w:sz w:val="22"/>
            <w:szCs w:val="22"/>
          </w:rPr>
          <w:tab/>
        </w:r>
        <w:r w:rsidRPr="007D3E6C">
          <w:rPr>
            <w:rStyle w:val="Hypertextovodkaz"/>
            <w:noProof/>
          </w:rPr>
          <w:t>Výchovně-vzdělávací činnosti školní družiny</w:t>
        </w:r>
        <w:r>
          <w:rPr>
            <w:noProof/>
            <w:webHidden/>
          </w:rPr>
          <w:tab/>
        </w:r>
        <w:r>
          <w:rPr>
            <w:noProof/>
            <w:webHidden/>
          </w:rPr>
          <w:fldChar w:fldCharType="begin"/>
        </w:r>
        <w:r>
          <w:rPr>
            <w:noProof/>
            <w:webHidden/>
          </w:rPr>
          <w:instrText xml:space="preserve"> PAGEREF _Toc460418255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880"/>
          <w:tab w:val="right" w:leader="dot" w:pos="9062"/>
        </w:tabs>
        <w:rPr>
          <w:rFonts w:ascii="Calibri" w:hAnsi="Calibri"/>
          <w:noProof/>
          <w:sz w:val="22"/>
          <w:szCs w:val="22"/>
        </w:rPr>
      </w:pPr>
      <w:hyperlink w:anchor="_Toc460418256" w:history="1">
        <w:r w:rsidRPr="007D3E6C">
          <w:rPr>
            <w:rStyle w:val="Hypertextovodkaz"/>
            <w:noProof/>
          </w:rPr>
          <w:t>15.</w:t>
        </w:r>
        <w:r w:rsidRPr="00651FBA">
          <w:rPr>
            <w:rFonts w:ascii="Calibri" w:hAnsi="Calibri"/>
            <w:noProof/>
            <w:sz w:val="22"/>
            <w:szCs w:val="22"/>
          </w:rPr>
          <w:tab/>
        </w:r>
        <w:r w:rsidRPr="007D3E6C">
          <w:rPr>
            <w:rStyle w:val="Hypertextovodkaz"/>
            <w:noProof/>
          </w:rPr>
          <w:t>Zásady pedagogického působení vychovatelky</w:t>
        </w:r>
        <w:r>
          <w:rPr>
            <w:noProof/>
            <w:webHidden/>
          </w:rPr>
          <w:tab/>
        </w:r>
        <w:r>
          <w:rPr>
            <w:noProof/>
            <w:webHidden/>
          </w:rPr>
          <w:fldChar w:fldCharType="begin"/>
        </w:r>
        <w:r>
          <w:rPr>
            <w:noProof/>
            <w:webHidden/>
          </w:rPr>
          <w:instrText xml:space="preserve"> PAGEREF _Toc460418256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880"/>
          <w:tab w:val="right" w:leader="dot" w:pos="9062"/>
        </w:tabs>
        <w:rPr>
          <w:rFonts w:ascii="Calibri" w:hAnsi="Calibri"/>
          <w:noProof/>
          <w:sz w:val="22"/>
          <w:szCs w:val="22"/>
        </w:rPr>
      </w:pPr>
      <w:hyperlink w:anchor="_Toc460418257" w:history="1">
        <w:r w:rsidRPr="007D3E6C">
          <w:rPr>
            <w:rStyle w:val="Hypertextovodkaz"/>
            <w:noProof/>
          </w:rPr>
          <w:t>16.</w:t>
        </w:r>
        <w:r w:rsidRPr="00651FBA">
          <w:rPr>
            <w:rFonts w:ascii="Calibri" w:hAnsi="Calibri"/>
            <w:noProof/>
            <w:sz w:val="22"/>
            <w:szCs w:val="22"/>
          </w:rPr>
          <w:tab/>
        </w:r>
        <w:r w:rsidRPr="007D3E6C">
          <w:rPr>
            <w:rStyle w:val="Hypertextovodkaz"/>
            <w:noProof/>
          </w:rPr>
          <w:t>Cíle výchovně-vzdělávací činnosti</w:t>
        </w:r>
        <w:r>
          <w:rPr>
            <w:noProof/>
            <w:webHidden/>
          </w:rPr>
          <w:tab/>
        </w:r>
        <w:r>
          <w:rPr>
            <w:noProof/>
            <w:webHidden/>
          </w:rPr>
          <w:fldChar w:fldCharType="begin"/>
        </w:r>
        <w:r>
          <w:rPr>
            <w:noProof/>
            <w:webHidden/>
          </w:rPr>
          <w:instrText xml:space="preserve"> PAGEREF _Toc460418257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880"/>
          <w:tab w:val="right" w:leader="dot" w:pos="9062"/>
        </w:tabs>
        <w:rPr>
          <w:rFonts w:ascii="Calibri" w:hAnsi="Calibri"/>
          <w:noProof/>
          <w:sz w:val="22"/>
          <w:szCs w:val="22"/>
        </w:rPr>
      </w:pPr>
      <w:hyperlink w:anchor="_Toc460418258" w:history="1">
        <w:r w:rsidRPr="007D3E6C">
          <w:rPr>
            <w:rStyle w:val="Hypertextovodkaz"/>
            <w:noProof/>
          </w:rPr>
          <w:t>17.</w:t>
        </w:r>
        <w:r w:rsidRPr="00651FBA">
          <w:rPr>
            <w:rFonts w:ascii="Calibri" w:hAnsi="Calibri"/>
            <w:noProof/>
            <w:sz w:val="22"/>
            <w:szCs w:val="22"/>
          </w:rPr>
          <w:tab/>
        </w:r>
        <w:r w:rsidRPr="007D3E6C">
          <w:rPr>
            <w:rStyle w:val="Hypertextovodkaz"/>
            <w:noProof/>
          </w:rPr>
          <w:t>Možná rizika, která ovlivňují a narušují výchovně-vzdělávací činnost</w:t>
        </w:r>
        <w:r>
          <w:rPr>
            <w:noProof/>
            <w:webHidden/>
          </w:rPr>
          <w:tab/>
        </w:r>
        <w:r>
          <w:rPr>
            <w:noProof/>
            <w:webHidden/>
          </w:rPr>
          <w:fldChar w:fldCharType="begin"/>
        </w:r>
        <w:r>
          <w:rPr>
            <w:noProof/>
            <w:webHidden/>
          </w:rPr>
          <w:instrText xml:space="preserve"> PAGEREF _Toc460418258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880"/>
          <w:tab w:val="right" w:leader="dot" w:pos="9062"/>
        </w:tabs>
        <w:rPr>
          <w:rFonts w:ascii="Calibri" w:hAnsi="Calibri"/>
          <w:noProof/>
          <w:sz w:val="22"/>
          <w:szCs w:val="22"/>
        </w:rPr>
      </w:pPr>
      <w:hyperlink w:anchor="_Toc460418259" w:history="1">
        <w:r w:rsidRPr="007D3E6C">
          <w:rPr>
            <w:rStyle w:val="Hypertextovodkaz"/>
            <w:noProof/>
          </w:rPr>
          <w:t>18.</w:t>
        </w:r>
        <w:r w:rsidRPr="00651FBA">
          <w:rPr>
            <w:rFonts w:ascii="Calibri" w:hAnsi="Calibri"/>
            <w:noProof/>
            <w:sz w:val="22"/>
            <w:szCs w:val="22"/>
          </w:rPr>
          <w:tab/>
        </w:r>
        <w:r w:rsidRPr="007D3E6C">
          <w:rPr>
            <w:rStyle w:val="Hypertextovodkaz"/>
            <w:noProof/>
          </w:rPr>
          <w:t>Oblasti výchovně-vzdělávací činnosti</w:t>
        </w:r>
        <w:r>
          <w:rPr>
            <w:noProof/>
            <w:webHidden/>
          </w:rPr>
          <w:tab/>
        </w:r>
        <w:r>
          <w:rPr>
            <w:noProof/>
            <w:webHidden/>
          </w:rPr>
          <w:fldChar w:fldCharType="begin"/>
        </w:r>
        <w:r>
          <w:rPr>
            <w:noProof/>
            <w:webHidden/>
          </w:rPr>
          <w:instrText xml:space="preserve"> PAGEREF _Toc460418259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880"/>
          <w:tab w:val="right" w:leader="dot" w:pos="9062"/>
        </w:tabs>
        <w:rPr>
          <w:rFonts w:ascii="Calibri" w:hAnsi="Calibri"/>
          <w:noProof/>
          <w:sz w:val="22"/>
          <w:szCs w:val="22"/>
        </w:rPr>
      </w:pPr>
      <w:hyperlink w:anchor="_Toc460418260" w:history="1">
        <w:r w:rsidRPr="007D3E6C">
          <w:rPr>
            <w:rStyle w:val="Hypertextovodkaz"/>
            <w:noProof/>
          </w:rPr>
          <w:t>19.</w:t>
        </w:r>
        <w:r w:rsidRPr="00651FBA">
          <w:rPr>
            <w:rFonts w:ascii="Calibri" w:hAnsi="Calibri"/>
            <w:noProof/>
            <w:sz w:val="22"/>
            <w:szCs w:val="22"/>
          </w:rPr>
          <w:tab/>
        </w:r>
        <w:r w:rsidRPr="007D3E6C">
          <w:rPr>
            <w:rStyle w:val="Hypertextovodkaz"/>
            <w:noProof/>
          </w:rPr>
          <w:t>Formy a obsah činnosti školní družiny</w:t>
        </w:r>
        <w:r>
          <w:rPr>
            <w:noProof/>
            <w:webHidden/>
          </w:rPr>
          <w:tab/>
        </w:r>
        <w:r>
          <w:rPr>
            <w:noProof/>
            <w:webHidden/>
          </w:rPr>
          <w:fldChar w:fldCharType="begin"/>
        </w:r>
        <w:r>
          <w:rPr>
            <w:noProof/>
            <w:webHidden/>
          </w:rPr>
          <w:instrText xml:space="preserve"> PAGEREF _Toc460418260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880"/>
          <w:tab w:val="right" w:leader="dot" w:pos="9062"/>
        </w:tabs>
        <w:rPr>
          <w:rFonts w:ascii="Calibri" w:hAnsi="Calibri"/>
          <w:noProof/>
          <w:sz w:val="22"/>
          <w:szCs w:val="22"/>
        </w:rPr>
      </w:pPr>
      <w:hyperlink w:anchor="_Toc460418261" w:history="1">
        <w:r w:rsidRPr="007D3E6C">
          <w:rPr>
            <w:rStyle w:val="Hypertextovodkaz"/>
            <w:noProof/>
          </w:rPr>
          <w:t>20.</w:t>
        </w:r>
        <w:r w:rsidRPr="00651FBA">
          <w:rPr>
            <w:rFonts w:ascii="Calibri" w:hAnsi="Calibri"/>
            <w:noProof/>
            <w:sz w:val="22"/>
            <w:szCs w:val="22"/>
          </w:rPr>
          <w:tab/>
        </w:r>
        <w:r w:rsidRPr="007D3E6C">
          <w:rPr>
            <w:rStyle w:val="Hypertextovodkaz"/>
            <w:noProof/>
          </w:rPr>
          <w:t>Obsah vzdělávacího programu školní družiny</w:t>
        </w:r>
        <w:r>
          <w:rPr>
            <w:noProof/>
            <w:webHidden/>
          </w:rPr>
          <w:tab/>
        </w:r>
        <w:r>
          <w:rPr>
            <w:noProof/>
            <w:webHidden/>
          </w:rPr>
          <w:fldChar w:fldCharType="begin"/>
        </w:r>
        <w:r>
          <w:rPr>
            <w:noProof/>
            <w:webHidden/>
          </w:rPr>
          <w:instrText xml:space="preserve"> PAGEREF _Toc460418261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880"/>
          <w:tab w:val="right" w:leader="dot" w:pos="9062"/>
        </w:tabs>
        <w:rPr>
          <w:rFonts w:ascii="Calibri" w:hAnsi="Calibri"/>
          <w:noProof/>
          <w:sz w:val="22"/>
          <w:szCs w:val="22"/>
        </w:rPr>
      </w:pPr>
      <w:hyperlink w:anchor="_Toc460418262" w:history="1">
        <w:r w:rsidRPr="007D3E6C">
          <w:rPr>
            <w:rStyle w:val="Hypertextovodkaz"/>
            <w:noProof/>
          </w:rPr>
          <w:t>21.</w:t>
        </w:r>
        <w:r w:rsidRPr="00651FBA">
          <w:rPr>
            <w:rFonts w:ascii="Calibri" w:hAnsi="Calibri"/>
            <w:noProof/>
            <w:sz w:val="22"/>
            <w:szCs w:val="22"/>
          </w:rPr>
          <w:tab/>
        </w:r>
        <w:r w:rsidRPr="007D3E6C">
          <w:rPr>
            <w:rStyle w:val="Hypertextovodkaz"/>
            <w:noProof/>
          </w:rPr>
          <w:t>Bezpečnost a ochrana zdraví</w:t>
        </w:r>
        <w:r>
          <w:rPr>
            <w:noProof/>
            <w:webHidden/>
          </w:rPr>
          <w:tab/>
        </w:r>
        <w:r>
          <w:rPr>
            <w:noProof/>
            <w:webHidden/>
          </w:rPr>
          <w:fldChar w:fldCharType="begin"/>
        </w:r>
        <w:r>
          <w:rPr>
            <w:noProof/>
            <w:webHidden/>
          </w:rPr>
          <w:instrText xml:space="preserve"> PAGEREF _Toc460418262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651FBA" w:rsidRDefault="006F74F5" w:rsidP="006F74F5">
      <w:pPr>
        <w:pStyle w:val="Obsah2"/>
        <w:tabs>
          <w:tab w:val="left" w:pos="880"/>
          <w:tab w:val="right" w:leader="dot" w:pos="9062"/>
        </w:tabs>
        <w:rPr>
          <w:rFonts w:ascii="Calibri" w:hAnsi="Calibri"/>
          <w:noProof/>
          <w:sz w:val="22"/>
          <w:szCs w:val="22"/>
        </w:rPr>
      </w:pPr>
      <w:hyperlink w:anchor="_Toc460418263" w:history="1">
        <w:r w:rsidRPr="007D3E6C">
          <w:rPr>
            <w:rStyle w:val="Hypertextovodkaz"/>
            <w:noProof/>
          </w:rPr>
          <w:t>22.</w:t>
        </w:r>
        <w:r w:rsidRPr="00651FBA">
          <w:rPr>
            <w:rFonts w:ascii="Calibri" w:hAnsi="Calibri"/>
            <w:noProof/>
            <w:sz w:val="22"/>
            <w:szCs w:val="22"/>
          </w:rPr>
          <w:tab/>
        </w:r>
        <w:r w:rsidRPr="007D3E6C">
          <w:rPr>
            <w:rStyle w:val="Hypertextovodkaz"/>
            <w:noProof/>
          </w:rPr>
          <w:t>Závěr</w:t>
        </w:r>
        <w:r>
          <w:rPr>
            <w:noProof/>
            <w:webHidden/>
          </w:rPr>
          <w:tab/>
        </w:r>
        <w:r>
          <w:rPr>
            <w:noProof/>
            <w:webHidden/>
          </w:rPr>
          <w:fldChar w:fldCharType="begin"/>
        </w:r>
        <w:r>
          <w:rPr>
            <w:noProof/>
            <w:webHidden/>
          </w:rPr>
          <w:instrText xml:space="preserve"> PAGEREF _Toc460418263 \h </w:instrText>
        </w:r>
        <w:r>
          <w:rPr>
            <w:noProof/>
            <w:webHidden/>
          </w:rPr>
          <w:fldChar w:fldCharType="separate"/>
        </w:r>
        <w:r w:rsidR="00A16FC3">
          <w:rPr>
            <w:b/>
            <w:bCs/>
            <w:noProof/>
            <w:webHidden/>
          </w:rPr>
          <w:t>Chyba! Záložka není definována.</w:t>
        </w:r>
        <w:r>
          <w:rPr>
            <w:noProof/>
            <w:webHidden/>
          </w:rPr>
          <w:fldChar w:fldCharType="end"/>
        </w:r>
      </w:hyperlink>
    </w:p>
    <w:p w:rsidR="006F74F5" w:rsidRPr="00113D2F" w:rsidRDefault="006F74F5" w:rsidP="006F74F5">
      <w:pPr>
        <w:pStyle w:val="Bezmezer"/>
        <w:rPr>
          <w:rFonts w:ascii="Times New Roman" w:hAnsi="Times New Roman" w:cs="Times New Roman"/>
          <w:sz w:val="28"/>
          <w:szCs w:val="28"/>
        </w:rPr>
      </w:pPr>
      <w:r>
        <w:rPr>
          <w:b/>
          <w:bCs/>
        </w:rPr>
        <w:fldChar w:fldCharType="end"/>
      </w: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p>
    <w:p w:rsidR="006F74F5" w:rsidRPr="00113D2F" w:rsidRDefault="006F74F5" w:rsidP="006F74F5">
      <w:pPr>
        <w:pStyle w:val="Bezmezer"/>
        <w:rPr>
          <w:rFonts w:ascii="Times New Roman" w:hAnsi="Times New Roman" w:cs="Times New Roman"/>
          <w:sz w:val="28"/>
          <w:szCs w:val="28"/>
        </w:rPr>
      </w:pPr>
      <w:r>
        <w:rPr>
          <w:rFonts w:ascii="Times New Roman" w:hAnsi="Times New Roman" w:cs="Times New Roman"/>
          <w:sz w:val="28"/>
          <w:szCs w:val="28"/>
        </w:rPr>
        <w:t xml:space="preserve"> </w:t>
      </w:r>
    </w:p>
    <w:p w:rsidR="006F74F5" w:rsidRPr="00113D2F" w:rsidRDefault="006F74F5" w:rsidP="006F74F5">
      <w:pPr>
        <w:pStyle w:val="Bezmezer"/>
        <w:rPr>
          <w:rFonts w:ascii="Times New Roman" w:hAnsi="Times New Roman" w:cs="Times New Roman"/>
          <w:bCs/>
          <w:color w:val="000000"/>
          <w:sz w:val="28"/>
          <w:szCs w:val="28"/>
        </w:rPr>
      </w:pPr>
    </w:p>
    <w:p w:rsidR="006F74F5" w:rsidRPr="00113D2F" w:rsidRDefault="006F74F5" w:rsidP="006F74F5">
      <w:pPr>
        <w:pStyle w:val="Bezmezer"/>
        <w:rPr>
          <w:rFonts w:ascii="Times New Roman" w:hAnsi="Times New Roman" w:cs="Times New Roman"/>
          <w:bCs/>
          <w:color w:val="000000"/>
          <w:sz w:val="28"/>
          <w:szCs w:val="28"/>
        </w:rPr>
      </w:pPr>
    </w:p>
    <w:p w:rsidR="006F74F5" w:rsidRPr="00113D2F" w:rsidRDefault="006F74F5" w:rsidP="006F74F5">
      <w:pPr>
        <w:pStyle w:val="Bezmezer"/>
        <w:rPr>
          <w:rFonts w:ascii="Times New Roman" w:hAnsi="Times New Roman" w:cs="Times New Roman"/>
          <w:bCs/>
          <w:color w:val="000000"/>
          <w:sz w:val="28"/>
          <w:szCs w:val="28"/>
        </w:rPr>
      </w:pPr>
    </w:p>
    <w:p w:rsidR="006F74F5" w:rsidRPr="00113D2F" w:rsidRDefault="006F74F5" w:rsidP="006F74F5">
      <w:pPr>
        <w:pStyle w:val="Bezmezer"/>
        <w:rPr>
          <w:rFonts w:ascii="Times New Roman" w:hAnsi="Times New Roman" w:cs="Times New Roman"/>
          <w:bCs/>
          <w:color w:val="000000"/>
          <w:sz w:val="28"/>
          <w:szCs w:val="28"/>
        </w:rPr>
      </w:pPr>
    </w:p>
    <w:p w:rsidR="006F74F5" w:rsidRDefault="006F74F5" w:rsidP="006F74F5">
      <w:pPr>
        <w:pStyle w:val="Bezmezer"/>
        <w:rPr>
          <w:rFonts w:ascii="Times New Roman" w:hAnsi="Times New Roman" w:cs="Times New Roman"/>
          <w:bCs/>
          <w:color w:val="000000"/>
          <w:sz w:val="28"/>
          <w:szCs w:val="28"/>
        </w:rPr>
      </w:pPr>
      <w:r w:rsidRPr="00113D2F">
        <w:rPr>
          <w:rFonts w:ascii="Times New Roman" w:hAnsi="Times New Roman" w:cs="Times New Roman"/>
          <w:bCs/>
          <w:color w:val="000000"/>
          <w:sz w:val="28"/>
          <w:szCs w:val="28"/>
        </w:rPr>
        <w:t xml:space="preserve">    </w:t>
      </w:r>
    </w:p>
    <w:p w:rsidR="006F74F5" w:rsidRPr="00113D2F" w:rsidRDefault="006F74F5" w:rsidP="006F74F5">
      <w:pPr>
        <w:pStyle w:val="Nadpis2"/>
        <w:rPr>
          <w:iCs/>
          <w:sz w:val="28"/>
          <w:szCs w:val="28"/>
        </w:rPr>
      </w:pPr>
      <w:r>
        <w:rPr>
          <w:iCs/>
          <w:sz w:val="28"/>
          <w:szCs w:val="28"/>
          <w:u w:val="none"/>
          <w:lang w:val="cs-CZ"/>
        </w:rPr>
        <w:t xml:space="preserve">1. </w:t>
      </w:r>
      <w:r w:rsidRPr="00113D2F">
        <w:rPr>
          <w:iCs/>
          <w:sz w:val="28"/>
          <w:szCs w:val="28"/>
        </w:rPr>
        <w:t>Charakteristika školní družiny</w:t>
      </w:r>
    </w:p>
    <w:p w:rsidR="006F74F5" w:rsidRPr="008F694F" w:rsidRDefault="006F74F5" w:rsidP="006F74F5">
      <w:pPr>
        <w:widowControl w:val="0"/>
        <w:autoSpaceDE w:val="0"/>
        <w:autoSpaceDN w:val="0"/>
        <w:adjustRightInd w:val="0"/>
        <w:rPr>
          <w:bCs/>
          <w:color w:val="000000"/>
          <w:szCs w:val="28"/>
        </w:rPr>
      </w:pPr>
    </w:p>
    <w:p w:rsidR="006F74F5" w:rsidRPr="00113D2F" w:rsidRDefault="006F74F5" w:rsidP="006F74F5">
      <w:pPr>
        <w:pStyle w:val="Bezmezer"/>
        <w:rPr>
          <w:rFonts w:ascii="Times New Roman" w:hAnsi="Times New Roman" w:cs="Times New Roman"/>
          <w:b/>
          <w:bCs/>
          <w:sz w:val="24"/>
          <w:szCs w:val="24"/>
        </w:rPr>
      </w:pPr>
      <w:r w:rsidRPr="00113D2F">
        <w:rPr>
          <w:rFonts w:ascii="Times New Roman" w:hAnsi="Times New Roman" w:cs="Times New Roman"/>
          <w:sz w:val="24"/>
          <w:szCs w:val="24"/>
        </w:rPr>
        <w:t>Školní družina je součástí základní školy, je umístěna v prvním patře školy.</w:t>
      </w:r>
    </w:p>
    <w:p w:rsidR="006F74F5" w:rsidRPr="00113D2F" w:rsidRDefault="006F74F5" w:rsidP="006F74F5">
      <w:pPr>
        <w:pStyle w:val="Bezmezer"/>
        <w:rPr>
          <w:rFonts w:ascii="Times New Roman" w:hAnsi="Times New Roman" w:cs="Times New Roman"/>
          <w:sz w:val="24"/>
          <w:szCs w:val="24"/>
        </w:rPr>
      </w:pPr>
      <w:r w:rsidRPr="00113D2F">
        <w:rPr>
          <w:rFonts w:ascii="Times New Roman" w:hAnsi="Times New Roman" w:cs="Times New Roman"/>
          <w:sz w:val="24"/>
          <w:szCs w:val="24"/>
        </w:rPr>
        <w:t xml:space="preserve">Školní družina má tři oddělení </w:t>
      </w:r>
      <w:r>
        <w:rPr>
          <w:rFonts w:ascii="Times New Roman" w:hAnsi="Times New Roman" w:cs="Times New Roman"/>
          <w:sz w:val="24"/>
          <w:szCs w:val="24"/>
        </w:rPr>
        <w:t>do</w:t>
      </w:r>
      <w:r w:rsidRPr="00113D2F">
        <w:rPr>
          <w:rFonts w:ascii="Times New Roman" w:hAnsi="Times New Roman" w:cs="Times New Roman"/>
          <w:sz w:val="24"/>
          <w:szCs w:val="24"/>
        </w:rPr>
        <w:t> kapacit</w:t>
      </w:r>
      <w:r>
        <w:rPr>
          <w:rFonts w:ascii="Times New Roman" w:hAnsi="Times New Roman" w:cs="Times New Roman"/>
          <w:sz w:val="24"/>
          <w:szCs w:val="24"/>
        </w:rPr>
        <w:t>y 90</w:t>
      </w:r>
      <w:r w:rsidRPr="00113D2F">
        <w:rPr>
          <w:rFonts w:ascii="Times New Roman" w:hAnsi="Times New Roman" w:cs="Times New Roman"/>
          <w:sz w:val="24"/>
          <w:szCs w:val="24"/>
        </w:rPr>
        <w:t>žáků.</w:t>
      </w:r>
    </w:p>
    <w:p w:rsidR="006F74F5" w:rsidRPr="00113D2F" w:rsidRDefault="006F74F5" w:rsidP="006F74F5">
      <w:pPr>
        <w:pStyle w:val="Bezmezer"/>
        <w:rPr>
          <w:rFonts w:ascii="Times New Roman" w:hAnsi="Times New Roman" w:cs="Times New Roman"/>
          <w:sz w:val="24"/>
          <w:szCs w:val="24"/>
        </w:rPr>
      </w:pPr>
      <w:r w:rsidRPr="00113D2F">
        <w:rPr>
          <w:rFonts w:ascii="Times New Roman" w:hAnsi="Times New Roman" w:cs="Times New Roman"/>
          <w:sz w:val="24"/>
          <w:szCs w:val="24"/>
        </w:rPr>
        <w:t>Pro svou činnost užívá místnost školní družiny, třídu 3. postupného</w:t>
      </w:r>
      <w:r>
        <w:rPr>
          <w:rFonts w:ascii="Times New Roman" w:hAnsi="Times New Roman" w:cs="Times New Roman"/>
          <w:sz w:val="24"/>
          <w:szCs w:val="24"/>
        </w:rPr>
        <w:t xml:space="preserve"> </w:t>
      </w:r>
      <w:r w:rsidRPr="00113D2F">
        <w:rPr>
          <w:rFonts w:ascii="Times New Roman" w:hAnsi="Times New Roman" w:cs="Times New Roman"/>
          <w:sz w:val="24"/>
          <w:szCs w:val="24"/>
        </w:rPr>
        <w:t>ročníku,</w:t>
      </w:r>
      <w:r>
        <w:rPr>
          <w:rFonts w:ascii="Times New Roman" w:hAnsi="Times New Roman" w:cs="Times New Roman"/>
          <w:sz w:val="24"/>
          <w:szCs w:val="24"/>
        </w:rPr>
        <w:t xml:space="preserve"> </w:t>
      </w:r>
      <w:r w:rsidRPr="00113D2F">
        <w:rPr>
          <w:rFonts w:ascii="Times New Roman" w:hAnsi="Times New Roman" w:cs="Times New Roman"/>
          <w:sz w:val="24"/>
          <w:szCs w:val="24"/>
        </w:rPr>
        <w:t>třídu 5</w:t>
      </w:r>
      <w:r>
        <w:rPr>
          <w:rFonts w:ascii="Times New Roman" w:hAnsi="Times New Roman" w:cs="Times New Roman"/>
          <w:sz w:val="24"/>
          <w:szCs w:val="24"/>
        </w:rPr>
        <w:t>.</w:t>
      </w:r>
      <w:r w:rsidRPr="00113D2F">
        <w:rPr>
          <w:rFonts w:ascii="Times New Roman" w:hAnsi="Times New Roman" w:cs="Times New Roman"/>
          <w:sz w:val="24"/>
          <w:szCs w:val="24"/>
        </w:rPr>
        <w:t xml:space="preserve"> postupného ročníku, tělocvičnu, školní zahradu a školní hřiště.            </w:t>
      </w:r>
    </w:p>
    <w:p w:rsidR="006F74F5" w:rsidRPr="00113D2F" w:rsidRDefault="006F74F5" w:rsidP="006F74F5">
      <w:pPr>
        <w:pStyle w:val="Bezmezer"/>
        <w:rPr>
          <w:rFonts w:ascii="Times New Roman" w:hAnsi="Times New Roman" w:cs="Times New Roman"/>
          <w:sz w:val="24"/>
          <w:szCs w:val="24"/>
        </w:rPr>
      </w:pPr>
      <w:r w:rsidRPr="00113D2F">
        <w:rPr>
          <w:rFonts w:ascii="Times New Roman" w:hAnsi="Times New Roman" w:cs="Times New Roman"/>
          <w:sz w:val="24"/>
          <w:szCs w:val="24"/>
        </w:rPr>
        <w:t xml:space="preserve">ŠD je vybavena stolními hrami, stavebnicemi, dětskými časopisy a knihami. Oddělení může využívat interaktivní tabuli, PC. Žáci můžou využívat počítačovou učebnu a zdokonalovat své vědomosti při práci na počítačích. Podle potřeb se během školního roku doplňuje vybavení družiny. </w:t>
      </w:r>
    </w:p>
    <w:p w:rsidR="006F74F5" w:rsidRPr="00113D2F" w:rsidRDefault="006F74F5" w:rsidP="006F74F5">
      <w:pPr>
        <w:pStyle w:val="Bezmezer"/>
        <w:rPr>
          <w:rFonts w:ascii="Times New Roman" w:hAnsi="Times New Roman" w:cs="Times New Roman"/>
          <w:sz w:val="24"/>
          <w:szCs w:val="24"/>
        </w:rPr>
      </w:pPr>
      <w:r w:rsidRPr="00113D2F">
        <w:rPr>
          <w:rFonts w:ascii="Times New Roman" w:hAnsi="Times New Roman" w:cs="Times New Roman"/>
          <w:sz w:val="24"/>
          <w:szCs w:val="24"/>
        </w:rPr>
        <w:t>Stravování probíhá mimo budovu školy, je zajišťován pitný režim žáků.</w:t>
      </w:r>
    </w:p>
    <w:p w:rsidR="006F74F5" w:rsidRPr="00113D2F" w:rsidRDefault="006F74F5" w:rsidP="006F74F5">
      <w:pPr>
        <w:pStyle w:val="Bezmezer"/>
        <w:rPr>
          <w:rFonts w:ascii="Times New Roman" w:hAnsi="Times New Roman" w:cs="Times New Roman"/>
          <w:sz w:val="24"/>
          <w:szCs w:val="24"/>
        </w:rPr>
      </w:pPr>
      <w:r w:rsidRPr="00113D2F">
        <w:rPr>
          <w:rFonts w:ascii="Times New Roman" w:hAnsi="Times New Roman" w:cs="Times New Roman"/>
          <w:sz w:val="24"/>
          <w:szCs w:val="24"/>
        </w:rPr>
        <w:t>Spolupráce s rodiči probíhá průběžně dle potřeby přímo v prostorách školní družiny nebo na třídních schůzkách.</w:t>
      </w:r>
    </w:p>
    <w:p w:rsidR="006F74F5" w:rsidRPr="001A2714" w:rsidRDefault="006F74F5" w:rsidP="006F74F5">
      <w:pPr>
        <w:widowControl w:val="0"/>
        <w:autoSpaceDE w:val="0"/>
        <w:autoSpaceDN w:val="0"/>
        <w:adjustRightInd w:val="0"/>
        <w:rPr>
          <w:color w:val="000000"/>
        </w:rPr>
      </w:pPr>
    </w:p>
    <w:p w:rsidR="006F74F5" w:rsidRPr="004378E8" w:rsidRDefault="006F74F5" w:rsidP="006F74F5">
      <w:pPr>
        <w:pStyle w:val="Nadpis2"/>
        <w:rPr>
          <w:iCs/>
          <w:sz w:val="28"/>
          <w:szCs w:val="28"/>
        </w:rPr>
      </w:pPr>
      <w:r>
        <w:rPr>
          <w:iCs/>
          <w:sz w:val="28"/>
          <w:szCs w:val="28"/>
          <w:u w:val="none"/>
          <w:lang w:val="cs-CZ"/>
        </w:rPr>
        <w:t xml:space="preserve">2. </w:t>
      </w:r>
      <w:r w:rsidRPr="004378E8">
        <w:rPr>
          <w:iCs/>
          <w:sz w:val="28"/>
          <w:szCs w:val="28"/>
        </w:rPr>
        <w:t>Konkrétní cíle</w:t>
      </w:r>
    </w:p>
    <w:p w:rsidR="006F74F5" w:rsidRPr="004378E8" w:rsidRDefault="006F74F5" w:rsidP="006F74F5">
      <w:pPr>
        <w:ind w:left="360"/>
        <w:rPr>
          <w:u w:val="single"/>
        </w:rPr>
      </w:pP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Připravovat pro žáky bohatou nabídku činností a aktivit.</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 xml:space="preserve">Napomáhat hlubšímu poznání v daných výchovách a činnostech. </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Podchytit a pěstovat zájem žáků o dané činnosti.</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 xml:space="preserve">Rozvíjet svoji osobnost. </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Prohlubovat dovednosti v oblasti hrubé a jemné motoriky.</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 xml:space="preserve">Přijímat svobodná a odpovědná rozhodnutí. </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 xml:space="preserve">Poznávat jeden druhého a zároveň sebe samého. </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 xml:space="preserve">Vést žáky k samostatnosti a zodpovědnosti. </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Rozvíjet komunikační dovednosti.</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 xml:space="preserve">Vzájemně si sdělovat své názory, myšlenky a pocity. </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Přijímat a opětovat citové vazby.</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Společně se respektovat a být respektován.</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Vytvořit kolektiv spojený citovými vazbami, odstranit rasovou nenávist.</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Zapojit žáky do týmových aktivit.</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Rozvíjet kulturně-estetické dovednosti.</w:t>
      </w:r>
    </w:p>
    <w:p w:rsidR="006F74F5" w:rsidRPr="004378E8"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Zabránit výskytu sociálně patologických jevů na škole.</w:t>
      </w:r>
    </w:p>
    <w:p w:rsidR="006F74F5" w:rsidRPr="008F694F" w:rsidRDefault="006F74F5" w:rsidP="006F74F5">
      <w:pPr>
        <w:widowControl w:val="0"/>
        <w:autoSpaceDE w:val="0"/>
        <w:autoSpaceDN w:val="0"/>
        <w:adjustRightInd w:val="0"/>
        <w:rPr>
          <w:bCs/>
          <w:color w:val="000000"/>
        </w:rPr>
      </w:pPr>
    </w:p>
    <w:p w:rsidR="006F74F5" w:rsidRPr="004378E8" w:rsidRDefault="006F74F5" w:rsidP="006F74F5">
      <w:pPr>
        <w:pStyle w:val="Nadpis2"/>
        <w:rPr>
          <w:iCs/>
          <w:sz w:val="28"/>
          <w:szCs w:val="28"/>
        </w:rPr>
      </w:pPr>
      <w:r>
        <w:rPr>
          <w:iCs/>
          <w:sz w:val="28"/>
          <w:szCs w:val="28"/>
          <w:u w:val="none"/>
          <w:lang w:val="cs-CZ"/>
        </w:rPr>
        <w:t xml:space="preserve"> </w:t>
      </w:r>
      <w:r w:rsidRPr="004378E8">
        <w:rPr>
          <w:iCs/>
          <w:sz w:val="28"/>
          <w:szCs w:val="28"/>
          <w:u w:val="none"/>
          <w:lang w:val="cs-CZ"/>
        </w:rPr>
        <w:t>3.</w:t>
      </w:r>
      <w:r>
        <w:rPr>
          <w:iCs/>
          <w:sz w:val="28"/>
          <w:szCs w:val="28"/>
          <w:u w:val="none"/>
          <w:lang w:val="cs-CZ"/>
        </w:rPr>
        <w:t xml:space="preserve"> </w:t>
      </w:r>
      <w:r w:rsidRPr="004378E8">
        <w:rPr>
          <w:iCs/>
          <w:sz w:val="28"/>
          <w:szCs w:val="28"/>
        </w:rPr>
        <w:t>Strategie</w:t>
      </w:r>
    </w:p>
    <w:p w:rsidR="006F74F5" w:rsidRDefault="006F74F5" w:rsidP="006F74F5">
      <w:pPr>
        <w:rPr>
          <w:szCs w:val="28"/>
        </w:rPr>
      </w:pPr>
    </w:p>
    <w:p w:rsidR="006F74F5" w:rsidRDefault="006F74F5" w:rsidP="006F74F5">
      <w:pPr>
        <w:pStyle w:val="Bezmezer"/>
        <w:rPr>
          <w:rFonts w:ascii="Times New Roman" w:hAnsi="Times New Roman" w:cs="Times New Roman"/>
          <w:sz w:val="24"/>
          <w:szCs w:val="24"/>
        </w:rPr>
      </w:pPr>
      <w:r w:rsidRPr="00357D86">
        <w:rPr>
          <w:rFonts w:ascii="Times New Roman" w:hAnsi="Times New Roman" w:cs="Times New Roman"/>
          <w:sz w:val="24"/>
          <w:szCs w:val="24"/>
        </w:rPr>
        <w:t xml:space="preserve">Vychovatelka školní družiny vede žáky k rozvoji dovedností, schopností, vědomostí, postojů a hodnot pomocí těchto určených výchov – osobnostní a sociální, environmentální, multikulturní, dramatické, mediální, výchovy demokratického občana, výchovy k myšlení v evropských a globálních souvislostech (částečně). </w:t>
      </w:r>
      <w:r>
        <w:rPr>
          <w:rFonts w:ascii="Times New Roman" w:hAnsi="Times New Roman" w:cs="Times New Roman"/>
          <w:sz w:val="24"/>
          <w:szCs w:val="24"/>
        </w:rPr>
        <w:t xml:space="preserve"> </w:t>
      </w:r>
      <w:r w:rsidRPr="00357D86">
        <w:rPr>
          <w:rFonts w:ascii="Times New Roman" w:hAnsi="Times New Roman" w:cs="Times New Roman"/>
          <w:sz w:val="24"/>
          <w:szCs w:val="24"/>
        </w:rPr>
        <w:t xml:space="preserve">Klíčové kompetence rozvíjené ve školní družině směřují žáky k plnohodnotnému a aktivnímu využívání volného času v jejich životě. </w:t>
      </w:r>
    </w:p>
    <w:p w:rsidR="006F74F5" w:rsidRPr="00357D86" w:rsidRDefault="006F74F5" w:rsidP="006F74F5">
      <w:pPr>
        <w:pStyle w:val="Bezmezer"/>
        <w:rPr>
          <w:rFonts w:ascii="Times New Roman" w:hAnsi="Times New Roman" w:cs="Times New Roman"/>
          <w:sz w:val="24"/>
          <w:szCs w:val="24"/>
        </w:rPr>
      </w:pPr>
      <w:r w:rsidRPr="00357D86">
        <w:rPr>
          <w:rFonts w:ascii="Times New Roman" w:hAnsi="Times New Roman" w:cs="Times New Roman"/>
          <w:sz w:val="24"/>
          <w:szCs w:val="24"/>
        </w:rPr>
        <w:t>Pedagogická práce ve školní družině má svá specifika</w:t>
      </w:r>
      <w:r>
        <w:rPr>
          <w:rFonts w:ascii="Times New Roman" w:hAnsi="Times New Roman" w:cs="Times New Roman"/>
          <w:sz w:val="24"/>
          <w:szCs w:val="24"/>
        </w:rPr>
        <w:t xml:space="preserve">, </w:t>
      </w:r>
      <w:r w:rsidRPr="00357D86">
        <w:rPr>
          <w:rFonts w:ascii="Times New Roman" w:hAnsi="Times New Roman" w:cs="Times New Roman"/>
          <w:sz w:val="24"/>
          <w:szCs w:val="24"/>
        </w:rPr>
        <w:t xml:space="preserve">žákům zabezpečuje odpočinek, rekreaci, i zajímavé využití volného času. Činnost ve školní družině rozvíjí žáka v dovednostech důležitých pro život ve společnosti. Prostřednictvím aktivit výchovy mimo vyučování vybavuje vychovatelka žáky žádoucími vědomostmi a postoji. Žáci se učí žít s ostatními, spolupracovat a tolerovat individualitu ostatních. Školní družina </w:t>
      </w:r>
      <w:proofErr w:type="gramStart"/>
      <w:r w:rsidRPr="00357D86">
        <w:rPr>
          <w:rFonts w:ascii="Times New Roman" w:hAnsi="Times New Roman" w:cs="Times New Roman"/>
          <w:sz w:val="24"/>
          <w:szCs w:val="24"/>
        </w:rPr>
        <w:t xml:space="preserve">napomáhá </w:t>
      </w:r>
      <w:r>
        <w:rPr>
          <w:rFonts w:ascii="Times New Roman" w:hAnsi="Times New Roman" w:cs="Times New Roman"/>
          <w:sz w:val="24"/>
          <w:szCs w:val="24"/>
        </w:rPr>
        <w:t xml:space="preserve"> </w:t>
      </w:r>
      <w:r w:rsidRPr="00357D86">
        <w:rPr>
          <w:rFonts w:ascii="Times New Roman" w:hAnsi="Times New Roman" w:cs="Times New Roman"/>
          <w:sz w:val="24"/>
          <w:szCs w:val="24"/>
        </w:rPr>
        <w:t>posilovat</w:t>
      </w:r>
      <w:proofErr w:type="gramEnd"/>
      <w:r w:rsidRPr="00357D86">
        <w:rPr>
          <w:rFonts w:ascii="Times New Roman" w:hAnsi="Times New Roman" w:cs="Times New Roman"/>
          <w:sz w:val="24"/>
          <w:szCs w:val="24"/>
        </w:rPr>
        <w:t xml:space="preserve"> osobnost každého jedince a pomáhá mu dosáhnout úspěchu. Největší roli zde hrají vhodná motivace, radost z činnosti, ctižádost, zvídavost a povzbuzování.</w:t>
      </w:r>
    </w:p>
    <w:p w:rsidR="006F74F5" w:rsidRPr="00357D86" w:rsidRDefault="006F74F5" w:rsidP="006F74F5">
      <w:pPr>
        <w:pStyle w:val="Bezmezer"/>
        <w:rPr>
          <w:rFonts w:ascii="Times New Roman" w:hAnsi="Times New Roman" w:cs="Times New Roman"/>
          <w:sz w:val="24"/>
          <w:szCs w:val="24"/>
        </w:rPr>
      </w:pPr>
      <w:r w:rsidRPr="00357D86">
        <w:rPr>
          <w:rFonts w:ascii="Times New Roman" w:hAnsi="Times New Roman" w:cs="Times New Roman"/>
          <w:sz w:val="24"/>
          <w:szCs w:val="24"/>
        </w:rPr>
        <w:t xml:space="preserve">Důležitou úlohu má školní družina i v prevenci sociálně patologických jevů, např. v prevenci agresivity a šikany. Všímáme si vzájemných vztahů, klademe důraz na vzájemnou pomoc, slušné jednání a ohleduplnost. </w:t>
      </w:r>
    </w:p>
    <w:p w:rsidR="006F74F5" w:rsidRDefault="006F74F5" w:rsidP="006F74F5">
      <w:pPr>
        <w:pStyle w:val="Bezmezer"/>
        <w:rPr>
          <w:rFonts w:ascii="Times New Roman" w:hAnsi="Times New Roman" w:cs="Times New Roman"/>
          <w:sz w:val="24"/>
          <w:szCs w:val="24"/>
        </w:rPr>
      </w:pPr>
      <w:r w:rsidRPr="00357D86">
        <w:rPr>
          <w:rFonts w:ascii="Times New Roman" w:hAnsi="Times New Roman" w:cs="Times New Roman"/>
          <w:sz w:val="24"/>
          <w:szCs w:val="24"/>
        </w:rPr>
        <w:t>Žáci jsou motivováni ke vzájemné spolupráci s nabídkou kamarádského vztahu vycházejícího z předem společně vytvořených pravidel. Využívají bohaté nabídky připravených každodenních činností a aktivit v podobě individuální či skupinové práce, s přihlédnutím k individuálním možnostem žáků. Pro žáky se speciálně vzdělávacími potřebami a žáky nadané a mimořádně nadané nabízíme možnost širšího rozvoje ve vybraných zájmových aktivitách a činnostech.</w:t>
      </w:r>
    </w:p>
    <w:p w:rsidR="006F74F5" w:rsidRPr="00357D86" w:rsidRDefault="006F74F5" w:rsidP="006F74F5">
      <w:pPr>
        <w:pStyle w:val="Bezmezer"/>
        <w:rPr>
          <w:rFonts w:ascii="Times New Roman" w:hAnsi="Times New Roman" w:cs="Times New Roman"/>
          <w:sz w:val="24"/>
          <w:szCs w:val="24"/>
        </w:rPr>
      </w:pPr>
    </w:p>
    <w:p w:rsidR="006F74F5" w:rsidRDefault="006F74F5" w:rsidP="006F74F5">
      <w:pPr>
        <w:pStyle w:val="Nadpis2"/>
        <w:rPr>
          <w:iCs/>
          <w:sz w:val="32"/>
          <w:szCs w:val="32"/>
          <w:u w:val="none"/>
          <w:lang w:val="cs-CZ"/>
        </w:rPr>
      </w:pPr>
    </w:p>
    <w:p w:rsidR="006F74F5" w:rsidRPr="00A20913" w:rsidRDefault="006F74F5" w:rsidP="006F74F5">
      <w:pPr>
        <w:pStyle w:val="Nadpis2"/>
        <w:rPr>
          <w:iCs/>
          <w:sz w:val="32"/>
          <w:szCs w:val="32"/>
        </w:rPr>
      </w:pPr>
      <w:r>
        <w:rPr>
          <w:iCs/>
          <w:sz w:val="32"/>
          <w:szCs w:val="32"/>
          <w:u w:val="none"/>
          <w:lang w:val="cs-CZ"/>
        </w:rPr>
        <w:t xml:space="preserve"> </w:t>
      </w:r>
      <w:r w:rsidRPr="00F044A6">
        <w:rPr>
          <w:iCs/>
          <w:sz w:val="28"/>
          <w:szCs w:val="28"/>
          <w:u w:val="none"/>
          <w:lang w:val="cs-CZ"/>
        </w:rPr>
        <w:t>4.</w:t>
      </w:r>
      <w:r>
        <w:rPr>
          <w:iCs/>
          <w:sz w:val="32"/>
          <w:szCs w:val="32"/>
          <w:u w:val="none"/>
          <w:lang w:val="cs-CZ"/>
        </w:rPr>
        <w:t xml:space="preserve"> </w:t>
      </w:r>
      <w:r w:rsidRPr="00F044A6">
        <w:rPr>
          <w:iCs/>
          <w:sz w:val="28"/>
          <w:szCs w:val="28"/>
        </w:rPr>
        <w:t>Zabezpečení rozvoje žáků se speciálními vzdělávacími potřebami</w:t>
      </w:r>
    </w:p>
    <w:p w:rsidR="006F74F5" w:rsidRPr="00A20913" w:rsidRDefault="006F74F5" w:rsidP="006F74F5">
      <w:pPr>
        <w:ind w:left="360"/>
        <w:jc w:val="both"/>
        <w:rPr>
          <w:rFonts w:ascii="Times New Roman" w:hAnsi="Times New Roman" w:cs="Times New Roman"/>
          <w:szCs w:val="28"/>
          <w:u w:val="single"/>
        </w:rPr>
      </w:pPr>
    </w:p>
    <w:p w:rsidR="006F74F5" w:rsidRDefault="006F74F5" w:rsidP="006F74F5">
      <w:pPr>
        <w:pStyle w:val="Normlnweb"/>
        <w:shd w:val="clear" w:color="auto" w:fill="FFFFFF"/>
        <w:spacing w:after="0" w:line="225" w:lineRule="atLeast"/>
      </w:pPr>
      <w:r w:rsidRPr="00E2197D">
        <w:t>Škola je otevřená</w:t>
      </w:r>
      <w:r w:rsidRPr="00E2197D">
        <w:rPr>
          <w:b/>
        </w:rPr>
        <w:t xml:space="preserve"> </w:t>
      </w:r>
      <w:r w:rsidRPr="00E2197D">
        <w:rPr>
          <w:rStyle w:val="Siln"/>
          <w:iCs/>
        </w:rPr>
        <w:t>vzdělávání žáků se speciálními vzdělávacími potřebami</w:t>
      </w:r>
      <w:r w:rsidRPr="00E2197D">
        <w:rPr>
          <w:rStyle w:val="apple-converted-space"/>
          <w:b/>
        </w:rPr>
        <w:t> </w:t>
      </w:r>
      <w:r w:rsidRPr="00E2197D">
        <w:rPr>
          <w:rStyle w:val="apple-converted-space"/>
        </w:rPr>
        <w:t xml:space="preserve">a </w:t>
      </w:r>
      <w:r w:rsidRPr="00E2197D">
        <w:t>žáků nadaných</w:t>
      </w:r>
      <w:r>
        <w:t xml:space="preserve">. </w:t>
      </w:r>
      <w:r w:rsidRPr="00163293">
        <w:t xml:space="preserve">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z výčtu uvedeného v § 16 školského zákona. Podpůrná opatření realizuje škola a školské zařízení. </w:t>
      </w:r>
    </w:p>
    <w:p w:rsidR="006F74F5" w:rsidRDefault="006F74F5" w:rsidP="006F74F5">
      <w:pPr>
        <w:pStyle w:val="Normlnweb"/>
        <w:shd w:val="clear" w:color="auto" w:fill="FFFFFF"/>
        <w:spacing w:after="0" w:line="225" w:lineRule="atLeast"/>
      </w:pPr>
      <w:r w:rsidRPr="00163293">
        <w:t xml:space="preserve">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ŠPZ. </w:t>
      </w:r>
    </w:p>
    <w:p w:rsidR="006F74F5" w:rsidRDefault="006F74F5" w:rsidP="006F74F5">
      <w:pPr>
        <w:pStyle w:val="Normlnweb"/>
        <w:shd w:val="clear" w:color="auto" w:fill="FFFFFF"/>
        <w:spacing w:after="0" w:line="225" w:lineRule="atLeast"/>
      </w:pPr>
      <w:r w:rsidRPr="00E2197D">
        <w:t>Podpůrná opatření prvního stupně představují minimální úpravu metod, organizace a hodnocení vzdělávání a jsou poskytována žákovi, u kterého se projevuje potřeba úprav ve vzdělávání nebo školských službách a zapojení v kolektivu. Podpůrná opatření prvního stupně nemají normovanou finanční náročnost.</w:t>
      </w:r>
    </w:p>
    <w:p w:rsidR="006F74F5" w:rsidRDefault="006F74F5" w:rsidP="006F74F5">
      <w:pPr>
        <w:pStyle w:val="Normlnweb"/>
        <w:shd w:val="clear" w:color="auto" w:fill="FFFFFF"/>
        <w:spacing w:after="0" w:line="225" w:lineRule="atLeast"/>
      </w:pPr>
      <w:r w:rsidRPr="00E2197D">
        <w:t>Pokud by k naplnění vzdělávacích potřeb žáka nepostačovalo poskytování podpůrných opatření prvního stupně, doporučí</w:t>
      </w:r>
      <w:r>
        <w:t xml:space="preserve"> </w:t>
      </w:r>
      <w:r w:rsidRPr="00E2197D">
        <w:t>škola nebo školské zařízení (dále jen „škola“) žákovi využití poradenské pomoci školského poradenského zařízení za účelem posouzení jeho speciálních vzdělávacích potřeb.</w:t>
      </w:r>
    </w:p>
    <w:p w:rsidR="006F74F5" w:rsidRDefault="006F74F5" w:rsidP="006F74F5">
      <w:pPr>
        <w:pStyle w:val="Normlnweb"/>
        <w:shd w:val="clear" w:color="auto" w:fill="FFFFFF"/>
        <w:spacing w:after="0" w:line="225" w:lineRule="atLeast"/>
      </w:pPr>
      <w:r w:rsidRPr="00E2197D">
        <w:rPr>
          <w:color w:val="000000"/>
        </w:rPr>
        <w:t>Podpůrná opatření druhého až pátého stupně se poskytují na základě doporučení školského poradenského zařízení a s informovaným souhlasem zletilého žáka nebo zákonného zástupce žáka.</w:t>
      </w:r>
    </w:p>
    <w:p w:rsidR="006F74F5" w:rsidRDefault="006F74F5" w:rsidP="006F74F5">
      <w:pPr>
        <w:pStyle w:val="Normlnweb"/>
        <w:shd w:val="clear" w:color="auto" w:fill="FFFFFF"/>
        <w:spacing w:after="0" w:line="225" w:lineRule="atLeast"/>
      </w:pPr>
      <w:r w:rsidRPr="00E2197D">
        <w:rPr>
          <w:rStyle w:val="apple-converted-space"/>
          <w:color w:val="000000"/>
        </w:rPr>
        <w:t>P</w:t>
      </w:r>
      <w:r w:rsidRPr="00E2197D">
        <w:rPr>
          <w:color w:val="000000"/>
        </w:rPr>
        <w:t>odpůrná opatření se poskytují samostatně nebo v kombinacích různých druhů a stupňů v souladu se zjištěnými speciálními vzdělávacími potřebami žáka. Konkrétní druh podpůrného opatření lze poskytovat pouze v jednom stupni.</w:t>
      </w:r>
    </w:p>
    <w:p w:rsidR="006F74F5" w:rsidRDefault="006F74F5" w:rsidP="006F74F5">
      <w:pPr>
        <w:pStyle w:val="Normlnweb"/>
        <w:shd w:val="clear" w:color="auto" w:fill="FFFFFF"/>
        <w:spacing w:after="0" w:line="225" w:lineRule="atLeast"/>
        <w:rPr>
          <w:color w:val="000000"/>
        </w:rPr>
      </w:pPr>
      <w:r w:rsidRPr="00E2197D">
        <w:rPr>
          <w:color w:val="000000"/>
        </w:rPr>
        <w:t>Členění konkrétních podpůrných opatření do stupňů, pravidla jejich použití a normovaná finanční náročnost podpůrných opatření druhého až pátého stupně jsou stanoveny v příloze č. 1 k této vyhlášce.</w:t>
      </w:r>
    </w:p>
    <w:p w:rsidR="006F74F5" w:rsidRDefault="006F74F5" w:rsidP="006F74F5">
      <w:pPr>
        <w:pStyle w:val="Normlnweb"/>
        <w:shd w:val="clear" w:color="auto" w:fill="FFFFFF"/>
        <w:spacing w:after="0" w:line="225" w:lineRule="atLeast"/>
      </w:pPr>
      <w:r w:rsidRPr="00163293">
        <w:t>Při plánování a realizaci vzdělávání žáků s přiznanými podpůrnými opatřeními je třeba mít na zřeteli fakt, že se žáci ve svých individuálních vzdělávacích potřebách a možnostech liší</w:t>
      </w:r>
      <w:r>
        <w:t>.</w:t>
      </w:r>
      <w:r w:rsidRPr="00163293">
        <w:t xml:space="preserve"> Účelem podpory vzdělávání těchto žáků je plné zapojení a maximální využití vzdělávacího potenciálu každého žáka s ohledem na jeho individuální možnosti a schopnosti. Pedagog tomu přizpůsobuje své vzdělávací strategie na základě stanovených podpůrných opatření. Pravidla pro použití podpůrných opatření školou a školským zařízením stanovuje vyhláška č. 27/2016 Sb. </w:t>
      </w:r>
    </w:p>
    <w:p w:rsidR="006F74F5" w:rsidRDefault="006F74F5" w:rsidP="006F74F5">
      <w:pPr>
        <w:pStyle w:val="Normlnweb"/>
        <w:shd w:val="clear" w:color="auto" w:fill="FFFFFF"/>
        <w:spacing w:after="0" w:line="225" w:lineRule="atLeast"/>
      </w:pPr>
      <w:r w:rsidRPr="00163293">
        <w:t xml:space="preserve">Podle ŠVP se uskutečňuje vzdělávání všech žáků dané školy. Pro žáky s přiznanými podpůrnými opatřeními prvního stupně je ŠVP podkladem pro zpracování </w:t>
      </w:r>
      <w:r w:rsidRPr="00CF474B">
        <w:rPr>
          <w:bCs/>
        </w:rPr>
        <w:t>PLPP</w:t>
      </w:r>
      <w:r w:rsidRPr="00163293">
        <w:rPr>
          <w:b/>
          <w:bCs/>
        </w:rPr>
        <w:t xml:space="preserve"> </w:t>
      </w:r>
      <w:r w:rsidRPr="00163293">
        <w:t xml:space="preserve">a pro žáky s přiznanými podpůrnými opatřeními od druhého stupně podkladem pro tvorbu </w:t>
      </w:r>
      <w:r w:rsidRPr="00CF474B">
        <w:rPr>
          <w:bCs/>
        </w:rPr>
        <w:t>IVP</w:t>
      </w:r>
      <w:r w:rsidRPr="00163293">
        <w:t xml:space="preserve">. PLPP a IVP zpracovává škola. </w:t>
      </w:r>
    </w:p>
    <w:p w:rsidR="006F74F5" w:rsidRDefault="006F74F5" w:rsidP="006F74F5">
      <w:pPr>
        <w:pStyle w:val="Bezmezer"/>
        <w:rPr>
          <w:rFonts w:ascii="Times New Roman" w:hAnsi="Times New Roman" w:cs="Times New Roman"/>
          <w:sz w:val="24"/>
          <w:szCs w:val="24"/>
        </w:rPr>
      </w:pPr>
      <w:r w:rsidRPr="004378E8">
        <w:rPr>
          <w:rFonts w:ascii="Times New Roman" w:hAnsi="Times New Roman" w:cs="Times New Roman"/>
          <w:sz w:val="24"/>
          <w:szCs w:val="24"/>
        </w:rPr>
        <w:t>Vzdělávání žáků se speciálními vzdělávacími potřebami a žáků nadaných se řídí novelou školského zákona č. 82/2015 Sb. a vyhláškou č. 27/2016 Sb., o vzdělávání žáků se speciálními vzdělávacími potřebami a žáků nadaných.</w:t>
      </w:r>
    </w:p>
    <w:p w:rsidR="006F74F5" w:rsidRPr="004378E8" w:rsidRDefault="006F74F5" w:rsidP="006F74F5">
      <w:pPr>
        <w:pStyle w:val="Bezmezer"/>
        <w:rPr>
          <w:rFonts w:ascii="Times New Roman" w:eastAsia="Times New Roman" w:hAnsi="Times New Roman" w:cs="Times New Roman"/>
          <w:b/>
          <w:bCs/>
          <w:i/>
          <w:kern w:val="3"/>
          <w:sz w:val="24"/>
          <w:szCs w:val="24"/>
          <w:u w:val="single"/>
          <w:lang w:val="x-none" w:eastAsia="x-none"/>
          <w14:ligatures w14:val="none"/>
        </w:rPr>
      </w:pPr>
      <w:r w:rsidRPr="004378E8">
        <w:rPr>
          <w:rFonts w:ascii="Times New Roman" w:eastAsia="Times New Roman" w:hAnsi="Times New Roman" w:cs="Times New Roman"/>
          <w:b/>
          <w:bCs/>
          <w:i/>
          <w:kern w:val="3"/>
          <w:sz w:val="24"/>
          <w:szCs w:val="24"/>
          <w:u w:val="single"/>
          <w:lang w:val="x-none" w:eastAsia="x-none"/>
          <w14:ligatures w14:val="none"/>
        </w:rPr>
        <w:br/>
      </w:r>
    </w:p>
    <w:p w:rsidR="006F74F5" w:rsidRPr="00C770E4" w:rsidRDefault="006F74F5" w:rsidP="006F74F5">
      <w:pPr>
        <w:pStyle w:val="Nadpis2"/>
        <w:rPr>
          <w:iCs/>
          <w:sz w:val="28"/>
          <w:szCs w:val="28"/>
        </w:rPr>
      </w:pPr>
      <w:r>
        <w:rPr>
          <w:iCs/>
          <w:sz w:val="28"/>
          <w:szCs w:val="28"/>
          <w:u w:val="none"/>
          <w:lang w:val="cs-CZ"/>
        </w:rPr>
        <w:t xml:space="preserve">5.  </w:t>
      </w:r>
      <w:r w:rsidRPr="00C770E4">
        <w:rPr>
          <w:iCs/>
          <w:sz w:val="28"/>
          <w:szCs w:val="28"/>
        </w:rPr>
        <w:t>Vzdělávání žáků nadaných a mimořádně nadaných</w:t>
      </w:r>
    </w:p>
    <w:p w:rsidR="006F74F5" w:rsidRPr="008F694F" w:rsidRDefault="006F74F5" w:rsidP="006F74F5">
      <w:pPr>
        <w:widowControl w:val="0"/>
        <w:tabs>
          <w:tab w:val="left" w:pos="380"/>
        </w:tabs>
        <w:autoSpaceDE w:val="0"/>
        <w:autoSpaceDN w:val="0"/>
        <w:adjustRightInd w:val="0"/>
        <w:jc w:val="both"/>
        <w:rPr>
          <w:bCs/>
          <w:color w:val="000000"/>
          <w:szCs w:val="28"/>
        </w:rPr>
      </w:pPr>
    </w:p>
    <w:p w:rsidR="006F74F5" w:rsidRDefault="006F74F5" w:rsidP="006F74F5">
      <w:pPr>
        <w:pStyle w:val="Default"/>
      </w:pPr>
      <w:r w:rsidRPr="00F83FF3">
        <w:t xml:space="preserve">Za mimořádně nadaného žáka se v souladu s vyhláškou č. 27/2016 Sb. považuje žák, jehož rozložení schopností dosahuje mimořádné úrovně při vysoké tvořivosti v celém okruhu činností nebo v jednotlivých oblastech rozumových schopností, v pohybových, manuálních, uměleckých nebo sociálních dovednostech. </w:t>
      </w:r>
    </w:p>
    <w:p w:rsidR="006F74F5" w:rsidRDefault="006F74F5" w:rsidP="006F74F5">
      <w:pPr>
        <w:pStyle w:val="Default"/>
      </w:pPr>
      <w:r w:rsidRPr="00F83FF3">
        <w:t xml:space="preserve">Škola je povinna vytvářet ve svém školním vzdělávacím programu a při jeho realizaci podmínky k co největšímu využití potenciálu každého žáka s ohledem na jeho individuální možnosti. To platí v plné míře i pro vzdělávání žáků nadaných a mimořádně nadaných. </w:t>
      </w:r>
    </w:p>
    <w:p w:rsidR="006F74F5" w:rsidRDefault="006F74F5" w:rsidP="006F74F5">
      <w:pPr>
        <w:pStyle w:val="Default"/>
      </w:pPr>
      <w:r w:rsidRPr="00F83FF3">
        <w:t xml:space="preserve">Výuka žáků by měla probíhat takovým způsobem, aby byl stimulován rozvoj jejich potenciálu včetně různých druhů nadání a aby se tato nadání mohla ve škole projevit a pokud možno i uplatnit a dále rozvíjet. </w:t>
      </w:r>
    </w:p>
    <w:p w:rsidR="006F74F5" w:rsidRDefault="006F74F5" w:rsidP="006F74F5">
      <w:pPr>
        <w:pStyle w:val="Default"/>
      </w:pPr>
      <w:r w:rsidRPr="00F83FF3">
        <w:t>Škola je povinna využít pro podporu nadání a mimořádného nadání podpůrných opatření podle individuálních vzdělávacích potřeb žáků v rozsahu prvn</w:t>
      </w:r>
      <w:r>
        <w:t>ího až čtvrtého stupně podpory.</w:t>
      </w:r>
    </w:p>
    <w:p w:rsidR="006F74F5" w:rsidRDefault="006F74F5" w:rsidP="006F74F5">
      <w:pPr>
        <w:pStyle w:val="Default"/>
      </w:pPr>
      <w:r w:rsidRPr="00F83FF3">
        <w:t xml:space="preserve">Při vzdělávání nadaných a mimořádně nadaných žáků vychází způsob jejich vzdělávání důsledně z principu nejlepšího zájmu žáka. </w:t>
      </w:r>
    </w:p>
    <w:p w:rsidR="006F74F5" w:rsidRDefault="006F74F5" w:rsidP="006F74F5">
      <w:pPr>
        <w:pStyle w:val="Default"/>
      </w:pPr>
      <w:r>
        <w:t xml:space="preserve">V ŠVP škola stanoví </w:t>
      </w:r>
      <w:r w:rsidRPr="00F83FF3">
        <w:t>pravidla a průběh tvorby, realizace a vyhodnocování PLPP nada</w:t>
      </w:r>
      <w:r>
        <w:t xml:space="preserve">ného a mimořádně nadaného žáka, </w:t>
      </w:r>
      <w:r w:rsidRPr="00F83FF3">
        <w:t xml:space="preserve">pravidla a průběh tvorby, realizace a vyhodnocování IVP mimořádně nadaného žáka. </w:t>
      </w:r>
    </w:p>
    <w:p w:rsidR="006F74F5" w:rsidRDefault="006F74F5" w:rsidP="006F74F5">
      <w:pPr>
        <w:pStyle w:val="Default"/>
      </w:pPr>
      <w:r w:rsidRPr="00F83FF3">
        <w:t>Ško</w:t>
      </w:r>
      <w:r>
        <w:t>la vyhledává a rozvíjí talent a</w:t>
      </w:r>
      <w:r w:rsidRPr="00F83FF3">
        <w:t xml:space="preserve"> mimořádné nadání žáků. Při zjišťování mimořádného nadání žáků spolupracuje s poradenským pracovištěm a na základě závěrů odborného vyšetření sestavuje a realizuje IVP. </w:t>
      </w:r>
    </w:p>
    <w:p w:rsidR="006F74F5" w:rsidRPr="00F83FF3" w:rsidRDefault="006F74F5" w:rsidP="006F74F5">
      <w:pPr>
        <w:pStyle w:val="Default"/>
      </w:pPr>
      <w:r w:rsidRPr="00F83FF3">
        <w:t xml:space="preserve">Ředitelka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ředitelka školy. </w:t>
      </w:r>
    </w:p>
    <w:p w:rsidR="006F74F5" w:rsidRDefault="006F74F5" w:rsidP="006F74F5">
      <w:pPr>
        <w:widowControl w:val="0"/>
        <w:tabs>
          <w:tab w:val="left" w:pos="720"/>
        </w:tabs>
        <w:autoSpaceDE w:val="0"/>
        <w:autoSpaceDN w:val="0"/>
        <w:adjustRightInd w:val="0"/>
      </w:pPr>
    </w:p>
    <w:p w:rsidR="006F74F5" w:rsidRDefault="006F74F5" w:rsidP="006F74F5">
      <w:pPr>
        <w:widowControl w:val="0"/>
        <w:tabs>
          <w:tab w:val="left" w:pos="720"/>
        </w:tabs>
        <w:autoSpaceDE w:val="0"/>
        <w:autoSpaceDN w:val="0"/>
        <w:adjustRightInd w:val="0"/>
        <w:rPr>
          <w:rFonts w:ascii="Times New Roman" w:hAnsi="Times New Roman" w:cs="Times New Roman"/>
          <w:b/>
          <w:sz w:val="24"/>
          <w:szCs w:val="24"/>
        </w:rPr>
      </w:pPr>
      <w:r w:rsidRPr="00C770E4">
        <w:rPr>
          <w:rFonts w:ascii="Times New Roman" w:hAnsi="Times New Roman" w:cs="Times New Roman"/>
          <w:b/>
          <w:sz w:val="24"/>
          <w:szCs w:val="24"/>
        </w:rPr>
        <w:t>Identifikace nadání</w:t>
      </w:r>
    </w:p>
    <w:p w:rsidR="006F74F5" w:rsidRPr="00C770E4" w:rsidRDefault="006F74F5" w:rsidP="006F74F5">
      <w:pPr>
        <w:widowControl w:val="0"/>
        <w:tabs>
          <w:tab w:val="left" w:pos="720"/>
        </w:tabs>
        <w:autoSpaceDE w:val="0"/>
        <w:autoSpaceDN w:val="0"/>
        <w:adjustRightInd w:val="0"/>
        <w:rPr>
          <w:rFonts w:ascii="Times New Roman" w:hAnsi="Times New Roman" w:cs="Times New Roman"/>
          <w:b/>
          <w:sz w:val="24"/>
          <w:szCs w:val="24"/>
        </w:rPr>
      </w:pPr>
      <w:r w:rsidRPr="00C770E4">
        <w:rPr>
          <w:rFonts w:ascii="Times New Roman" w:hAnsi="Times New Roman" w:cs="Times New Roman"/>
          <w:sz w:val="24"/>
          <w:szCs w:val="24"/>
        </w:rPr>
        <w:t xml:space="preserve">Nadaným žákem se rozumí jedinec, který při adekvátní podpoře vykazuje ve srovnání s vrstevníky vysokou úroveň v jedné či více oblastech rozumových schopností, v pohybových, manuálních, uměleckých nebo sociálních dovednostech. Škola si je vědomá značného rozpětí v nadání jednotlivých žáků, toho, že mnoho žáků je zaměřeno jednostranně a mimořádné nadání v jedné oblasti může být u řady z nich vyvažováno nezájmem či nižšími schopnostmi v oblasti jiné. Vyučující dále vycházejí z řady doplňujících metod – pozorování žáků, rozbor jejich písemných prací, studijní výsledky, pohovor se žáky, příp. jejich rodiči, porovnání výsledků testů s dosahovanými studijními výsledky, příp. informace z pedagogicko-psychologické poradny. </w:t>
      </w:r>
    </w:p>
    <w:p w:rsidR="006F74F5" w:rsidRDefault="006F74F5" w:rsidP="006F74F5">
      <w:pPr>
        <w:widowControl w:val="0"/>
        <w:tabs>
          <w:tab w:val="left" w:pos="720"/>
        </w:tabs>
        <w:autoSpaceDE w:val="0"/>
        <w:autoSpaceDN w:val="0"/>
        <w:adjustRightInd w:val="0"/>
        <w:rPr>
          <w:rFonts w:ascii="Times New Roman" w:hAnsi="Times New Roman" w:cs="Times New Roman"/>
          <w:b/>
          <w:sz w:val="24"/>
          <w:szCs w:val="24"/>
        </w:rPr>
      </w:pPr>
    </w:p>
    <w:p w:rsidR="006F74F5" w:rsidRPr="00C770E4" w:rsidRDefault="006F74F5" w:rsidP="006F74F5">
      <w:pPr>
        <w:widowControl w:val="0"/>
        <w:tabs>
          <w:tab w:val="left" w:pos="720"/>
        </w:tabs>
        <w:autoSpaceDE w:val="0"/>
        <w:autoSpaceDN w:val="0"/>
        <w:adjustRightInd w:val="0"/>
        <w:rPr>
          <w:rFonts w:ascii="Times New Roman" w:hAnsi="Times New Roman" w:cs="Times New Roman"/>
          <w:b/>
          <w:sz w:val="24"/>
          <w:szCs w:val="24"/>
        </w:rPr>
      </w:pPr>
      <w:r w:rsidRPr="00C770E4">
        <w:rPr>
          <w:rFonts w:ascii="Times New Roman" w:hAnsi="Times New Roman" w:cs="Times New Roman"/>
          <w:b/>
          <w:sz w:val="24"/>
          <w:szCs w:val="24"/>
        </w:rPr>
        <w:t>Metody práce</w:t>
      </w:r>
    </w:p>
    <w:p w:rsidR="006F74F5" w:rsidRPr="00C770E4" w:rsidRDefault="006F74F5" w:rsidP="006F74F5">
      <w:pPr>
        <w:pStyle w:val="Bezmezer"/>
        <w:rPr>
          <w:rFonts w:ascii="Times New Roman" w:hAnsi="Times New Roman" w:cs="Times New Roman"/>
          <w:sz w:val="24"/>
          <w:szCs w:val="24"/>
        </w:rPr>
      </w:pPr>
      <w:r w:rsidRPr="00C770E4">
        <w:rPr>
          <w:rFonts w:ascii="Times New Roman" w:hAnsi="Times New Roman" w:cs="Times New Roman"/>
          <w:sz w:val="24"/>
          <w:szCs w:val="24"/>
        </w:rPr>
        <w:t>Maximální možnou měrou uplatňujeme možnosti inkluzívního vzdělávání, tedy vzdělávání, které se snaží být individualizované a vnitřně a podle možností a potřeb vnějšně diferenciované. Využívá kombinace řady možností, jejichž vhodnost a účelnost se liší podle jednotlivých předmětů, věku žáků a často i podle konkrétního stavu v dané třídě.</w:t>
      </w:r>
    </w:p>
    <w:p w:rsidR="006F74F5" w:rsidRPr="00C770E4" w:rsidRDefault="006F74F5" w:rsidP="006F74F5">
      <w:pPr>
        <w:pStyle w:val="Bezmezer"/>
        <w:rPr>
          <w:rFonts w:ascii="Times New Roman" w:hAnsi="Times New Roman" w:cs="Times New Roman"/>
          <w:sz w:val="24"/>
          <w:szCs w:val="24"/>
        </w:rPr>
      </w:pPr>
    </w:p>
    <w:p w:rsidR="006F74F5" w:rsidRDefault="006F74F5" w:rsidP="006F74F5">
      <w:pPr>
        <w:widowControl w:val="0"/>
        <w:tabs>
          <w:tab w:val="left" w:pos="720"/>
        </w:tabs>
        <w:autoSpaceDE w:val="0"/>
        <w:autoSpaceDN w:val="0"/>
        <w:adjustRightInd w:val="0"/>
        <w:rPr>
          <w:rFonts w:ascii="Times New Roman" w:hAnsi="Times New Roman" w:cs="Times New Roman"/>
          <w:b/>
          <w:sz w:val="24"/>
          <w:szCs w:val="24"/>
        </w:rPr>
      </w:pPr>
      <w:r w:rsidRPr="00C770E4">
        <w:rPr>
          <w:rFonts w:ascii="Times New Roman" w:hAnsi="Times New Roman" w:cs="Times New Roman"/>
          <w:b/>
          <w:sz w:val="24"/>
          <w:szCs w:val="24"/>
        </w:rPr>
        <w:t xml:space="preserve">Mezi aplikované možnosti patří zejména: </w:t>
      </w:r>
    </w:p>
    <w:p w:rsidR="006F74F5" w:rsidRPr="00C770E4" w:rsidRDefault="006F74F5" w:rsidP="006F74F5">
      <w:pPr>
        <w:pStyle w:val="Bezmezer"/>
        <w:rPr>
          <w:rFonts w:ascii="Times New Roman" w:hAnsi="Times New Roman" w:cs="Times New Roman"/>
          <w:sz w:val="24"/>
          <w:szCs w:val="24"/>
        </w:rPr>
      </w:pPr>
      <w:r w:rsidRPr="00C770E4">
        <w:rPr>
          <w:rFonts w:ascii="Times New Roman" w:hAnsi="Times New Roman" w:cs="Times New Roman"/>
          <w:sz w:val="24"/>
          <w:szCs w:val="24"/>
        </w:rPr>
        <w:t>Dělení předmětů na rychlejší a pomalejší skupiny.</w:t>
      </w:r>
    </w:p>
    <w:p w:rsidR="006F74F5" w:rsidRPr="00C770E4" w:rsidRDefault="006F74F5" w:rsidP="006F74F5">
      <w:pPr>
        <w:pStyle w:val="Bezmezer"/>
        <w:rPr>
          <w:rFonts w:ascii="Times New Roman" w:hAnsi="Times New Roman" w:cs="Times New Roman"/>
          <w:sz w:val="24"/>
          <w:szCs w:val="24"/>
        </w:rPr>
      </w:pPr>
      <w:r w:rsidRPr="00C770E4">
        <w:rPr>
          <w:rFonts w:ascii="Times New Roman" w:hAnsi="Times New Roman" w:cs="Times New Roman"/>
          <w:sz w:val="24"/>
          <w:szCs w:val="24"/>
        </w:rPr>
        <w:t>Tuto možnost využíváme tam, kde je v ročníku více než jedna paralelní třída a odpovídá to potřebám a charakteru předmětu. Jde zejména o jazyky a matematiku.</w:t>
      </w:r>
    </w:p>
    <w:p w:rsidR="006F74F5" w:rsidRDefault="006F74F5" w:rsidP="006F74F5">
      <w:pPr>
        <w:widowControl w:val="0"/>
        <w:tabs>
          <w:tab w:val="left" w:pos="720"/>
        </w:tabs>
        <w:autoSpaceDE w:val="0"/>
        <w:autoSpaceDN w:val="0"/>
        <w:adjustRightInd w:val="0"/>
      </w:pPr>
    </w:p>
    <w:p w:rsidR="006F74F5" w:rsidRPr="00C770E4" w:rsidRDefault="006F74F5" w:rsidP="006F74F5">
      <w:pPr>
        <w:widowControl w:val="0"/>
        <w:tabs>
          <w:tab w:val="left" w:pos="720"/>
        </w:tabs>
        <w:autoSpaceDE w:val="0"/>
        <w:autoSpaceDN w:val="0"/>
        <w:adjustRightInd w:val="0"/>
        <w:rPr>
          <w:rFonts w:ascii="Times New Roman" w:hAnsi="Times New Roman" w:cs="Times New Roman"/>
          <w:b/>
          <w:sz w:val="24"/>
          <w:szCs w:val="24"/>
        </w:rPr>
      </w:pPr>
      <w:r w:rsidRPr="00C770E4">
        <w:rPr>
          <w:rFonts w:ascii="Times New Roman" w:hAnsi="Times New Roman" w:cs="Times New Roman"/>
          <w:b/>
          <w:sz w:val="24"/>
          <w:szCs w:val="24"/>
        </w:rPr>
        <w:t>Věkově smíšené skupiny</w:t>
      </w:r>
    </w:p>
    <w:p w:rsidR="006F74F5" w:rsidRPr="00C770E4" w:rsidRDefault="006F74F5" w:rsidP="006F74F5">
      <w:pPr>
        <w:widowControl w:val="0"/>
        <w:tabs>
          <w:tab w:val="left" w:pos="720"/>
        </w:tabs>
        <w:autoSpaceDE w:val="0"/>
        <w:autoSpaceDN w:val="0"/>
        <w:adjustRightInd w:val="0"/>
        <w:rPr>
          <w:rFonts w:ascii="Times New Roman" w:hAnsi="Times New Roman" w:cs="Times New Roman"/>
          <w:sz w:val="24"/>
          <w:szCs w:val="24"/>
        </w:rPr>
      </w:pPr>
      <w:r w:rsidRPr="00C770E4">
        <w:rPr>
          <w:rFonts w:ascii="Times New Roman" w:hAnsi="Times New Roman" w:cs="Times New Roman"/>
          <w:sz w:val="24"/>
          <w:szCs w:val="24"/>
        </w:rPr>
        <w:t>Tuto formu vnější diferenciace využíváme především tam, kde není v ročníku více než jedna třída, nebo tam, kde rozdíly v úrovni žáků jsou tak velké, že podobné dělení odpovídá to potřebám a charakteru předmětu. Jde opět zejména o jazyky a matematiku.</w:t>
      </w:r>
    </w:p>
    <w:p w:rsidR="00A16FC3" w:rsidRDefault="00A16FC3" w:rsidP="006F74F5">
      <w:pPr>
        <w:widowControl w:val="0"/>
        <w:tabs>
          <w:tab w:val="left" w:pos="720"/>
        </w:tabs>
        <w:autoSpaceDE w:val="0"/>
        <w:autoSpaceDN w:val="0"/>
        <w:adjustRightInd w:val="0"/>
        <w:rPr>
          <w:rFonts w:ascii="Times New Roman" w:hAnsi="Times New Roman" w:cs="Times New Roman"/>
          <w:b/>
          <w:sz w:val="24"/>
          <w:szCs w:val="24"/>
        </w:rPr>
      </w:pPr>
    </w:p>
    <w:p w:rsidR="006F74F5" w:rsidRPr="00C770E4" w:rsidRDefault="006F74F5" w:rsidP="006F74F5">
      <w:pPr>
        <w:widowControl w:val="0"/>
        <w:tabs>
          <w:tab w:val="left" w:pos="720"/>
        </w:tabs>
        <w:autoSpaceDE w:val="0"/>
        <w:autoSpaceDN w:val="0"/>
        <w:adjustRightInd w:val="0"/>
        <w:rPr>
          <w:rFonts w:ascii="Times New Roman" w:hAnsi="Times New Roman" w:cs="Times New Roman"/>
          <w:b/>
          <w:sz w:val="24"/>
          <w:szCs w:val="24"/>
        </w:rPr>
      </w:pPr>
      <w:r w:rsidRPr="00C770E4">
        <w:rPr>
          <w:rFonts w:ascii="Times New Roman" w:hAnsi="Times New Roman" w:cs="Times New Roman"/>
          <w:b/>
          <w:sz w:val="24"/>
          <w:szCs w:val="24"/>
        </w:rPr>
        <w:t>Individuální přestup o ročník výš</w:t>
      </w:r>
    </w:p>
    <w:p w:rsidR="006F74F5" w:rsidRPr="00C770E4" w:rsidRDefault="006F74F5" w:rsidP="006F74F5">
      <w:pPr>
        <w:widowControl w:val="0"/>
        <w:tabs>
          <w:tab w:val="left" w:pos="720"/>
        </w:tabs>
        <w:autoSpaceDE w:val="0"/>
        <w:autoSpaceDN w:val="0"/>
        <w:adjustRightInd w:val="0"/>
        <w:rPr>
          <w:rFonts w:ascii="Times New Roman" w:hAnsi="Times New Roman" w:cs="Times New Roman"/>
          <w:sz w:val="24"/>
          <w:szCs w:val="24"/>
        </w:rPr>
      </w:pPr>
      <w:r w:rsidRPr="00C770E4">
        <w:rPr>
          <w:rFonts w:ascii="Times New Roman" w:hAnsi="Times New Roman" w:cs="Times New Roman"/>
          <w:sz w:val="24"/>
          <w:szCs w:val="24"/>
        </w:rPr>
        <w:t>Víme, že stejné stáří nemusí být zárukou stejných schopností, že mentální věk se u výjimečných dětí může od fyzického významně lišit. K tomuto řešení přistupujeme zejména u žáků s relativně vyrovnanou strukturou nadání, jimž přestup do vyššího ročníku pomůže k integraci do kolektivu mentálně bližších spolužáků a odpovídá i úrovni a schopnostem ve většině vyučovacích předmětů</w:t>
      </w:r>
    </w:p>
    <w:p w:rsidR="006F74F5" w:rsidRDefault="006F74F5" w:rsidP="006F74F5">
      <w:pPr>
        <w:widowControl w:val="0"/>
        <w:tabs>
          <w:tab w:val="left" w:pos="720"/>
        </w:tabs>
        <w:autoSpaceDE w:val="0"/>
        <w:autoSpaceDN w:val="0"/>
        <w:adjustRightInd w:val="0"/>
      </w:pPr>
    </w:p>
    <w:p w:rsidR="006F74F5" w:rsidRPr="00C770E4" w:rsidRDefault="006F74F5" w:rsidP="006F74F5">
      <w:pPr>
        <w:widowControl w:val="0"/>
        <w:tabs>
          <w:tab w:val="left" w:pos="720"/>
        </w:tabs>
        <w:autoSpaceDE w:val="0"/>
        <w:autoSpaceDN w:val="0"/>
        <w:adjustRightInd w:val="0"/>
        <w:rPr>
          <w:rFonts w:ascii="Times New Roman" w:hAnsi="Times New Roman" w:cs="Times New Roman"/>
          <w:b/>
          <w:sz w:val="24"/>
          <w:szCs w:val="24"/>
        </w:rPr>
      </w:pPr>
      <w:r w:rsidRPr="00C770E4">
        <w:rPr>
          <w:rFonts w:ascii="Times New Roman" w:hAnsi="Times New Roman" w:cs="Times New Roman"/>
          <w:b/>
          <w:sz w:val="24"/>
          <w:szCs w:val="24"/>
        </w:rPr>
        <w:t>Preferování problémových a induktivních úloh</w:t>
      </w:r>
    </w:p>
    <w:p w:rsidR="006F74F5" w:rsidRPr="00C770E4" w:rsidRDefault="006F74F5" w:rsidP="006F74F5">
      <w:pPr>
        <w:widowControl w:val="0"/>
        <w:tabs>
          <w:tab w:val="left" w:pos="720"/>
        </w:tabs>
        <w:autoSpaceDE w:val="0"/>
        <w:autoSpaceDN w:val="0"/>
        <w:adjustRightInd w:val="0"/>
        <w:rPr>
          <w:rFonts w:ascii="Times New Roman" w:hAnsi="Times New Roman" w:cs="Times New Roman"/>
          <w:sz w:val="24"/>
          <w:szCs w:val="24"/>
        </w:rPr>
      </w:pPr>
      <w:r w:rsidRPr="00C770E4">
        <w:rPr>
          <w:rFonts w:ascii="Times New Roman" w:hAnsi="Times New Roman" w:cs="Times New Roman"/>
          <w:sz w:val="24"/>
          <w:szCs w:val="24"/>
        </w:rPr>
        <w:t>Diferencování náročnosti zadávaných úloh – principem je, aby nadaní žáci nedostávali větší objem stejně náročných úloh, ale aby dostávali specifické úlohy, jejichž náročnost odpovídá jejich individuální úrovni a vzdělávacím potřebám. Preferujeme v takových případech úlohy zajímavé, neobvyklé, takové, které mimořádně nadaného žáka se zájmem o předmět lákají a motivují k nadstandardnímu výkonu.</w:t>
      </w:r>
    </w:p>
    <w:p w:rsidR="006F74F5" w:rsidRDefault="006F74F5" w:rsidP="006F74F5">
      <w:pPr>
        <w:widowControl w:val="0"/>
        <w:tabs>
          <w:tab w:val="left" w:pos="720"/>
        </w:tabs>
        <w:autoSpaceDE w:val="0"/>
        <w:autoSpaceDN w:val="0"/>
        <w:adjustRightInd w:val="0"/>
      </w:pPr>
    </w:p>
    <w:p w:rsidR="006F74F5" w:rsidRPr="00C770E4" w:rsidRDefault="006F74F5" w:rsidP="006F74F5">
      <w:pPr>
        <w:widowControl w:val="0"/>
        <w:tabs>
          <w:tab w:val="left" w:pos="720"/>
        </w:tabs>
        <w:autoSpaceDE w:val="0"/>
        <w:autoSpaceDN w:val="0"/>
        <w:adjustRightInd w:val="0"/>
        <w:rPr>
          <w:rFonts w:ascii="Times New Roman" w:hAnsi="Times New Roman" w:cs="Times New Roman"/>
          <w:b/>
          <w:sz w:val="24"/>
          <w:szCs w:val="24"/>
        </w:rPr>
      </w:pPr>
      <w:r w:rsidRPr="00C770E4">
        <w:rPr>
          <w:rFonts w:ascii="Times New Roman" w:hAnsi="Times New Roman" w:cs="Times New Roman"/>
          <w:b/>
          <w:sz w:val="24"/>
          <w:szCs w:val="24"/>
        </w:rPr>
        <w:t>Zařazování projektů, vytváření projektových plánů a skupin</w:t>
      </w:r>
    </w:p>
    <w:p w:rsidR="006F74F5" w:rsidRPr="00C770E4" w:rsidRDefault="006F74F5" w:rsidP="006F74F5">
      <w:pPr>
        <w:pStyle w:val="Bezmezer"/>
        <w:rPr>
          <w:rFonts w:ascii="Times New Roman" w:hAnsi="Times New Roman" w:cs="Times New Roman"/>
          <w:sz w:val="24"/>
          <w:szCs w:val="24"/>
        </w:rPr>
      </w:pPr>
      <w:r w:rsidRPr="00C770E4">
        <w:rPr>
          <w:rFonts w:ascii="Times New Roman" w:hAnsi="Times New Roman" w:cs="Times New Roman"/>
          <w:sz w:val="24"/>
          <w:szCs w:val="24"/>
        </w:rPr>
        <w:t>Projekty jsou zpravidla realizované jako týmové mezioborové práce, odpovídá-li to jejich charakteru, tak zadávané napříč věkovými ročníky. Vedeme žáky k tomu, aby práce na takových projektech rozvíjela jejich pracovní i sociální kompetence a aby se učili nalézt si v pracovním týmu pozici, ve které budou moci podávat výkon odpovídající jejich individuálním schopnostem a zájmům.</w:t>
      </w:r>
    </w:p>
    <w:p w:rsidR="006F74F5" w:rsidRPr="00C770E4" w:rsidRDefault="006F74F5" w:rsidP="006F74F5">
      <w:pPr>
        <w:pStyle w:val="Bezmezer"/>
        <w:rPr>
          <w:rFonts w:ascii="Times New Roman" w:hAnsi="Times New Roman" w:cs="Times New Roman"/>
          <w:sz w:val="24"/>
          <w:szCs w:val="24"/>
        </w:rPr>
      </w:pPr>
      <w:r w:rsidRPr="00C770E4">
        <w:rPr>
          <w:rFonts w:ascii="Times New Roman" w:hAnsi="Times New Roman" w:cs="Times New Roman"/>
          <w:sz w:val="24"/>
          <w:szCs w:val="24"/>
        </w:rPr>
        <w:t>Motivace žáků k účasti v soutěžích a olympiádách.</w:t>
      </w:r>
    </w:p>
    <w:p w:rsidR="006F74F5" w:rsidRPr="00C770E4" w:rsidRDefault="006F74F5" w:rsidP="006F74F5">
      <w:pPr>
        <w:pStyle w:val="Bezmezer"/>
        <w:rPr>
          <w:rFonts w:ascii="Times New Roman" w:hAnsi="Times New Roman" w:cs="Times New Roman"/>
          <w:sz w:val="24"/>
          <w:szCs w:val="24"/>
        </w:rPr>
      </w:pPr>
      <w:r w:rsidRPr="00C770E4">
        <w:rPr>
          <w:rFonts w:ascii="Times New Roman" w:hAnsi="Times New Roman" w:cs="Times New Roman"/>
          <w:sz w:val="24"/>
          <w:szCs w:val="24"/>
        </w:rPr>
        <w:t>Operativní vytváření diferencovaných skupin v rámci třídy a v rámci jednotlivých předmětů. Tyto skupiny jsou zpravidla vytvářeny učitelem, nebo na základě volby žáka, na omezené období, učitel si žáky seskupuje podle vlastních potřeb a umožňují mu práci podobnou práci učitele v málotřídní škole. Tyto formu umožňují např. opakování látky s částí třídy, zatímco jiná část třídy zpracovává prohlubující nadstandardní učivo.</w:t>
      </w:r>
    </w:p>
    <w:p w:rsidR="006F74F5" w:rsidRPr="00C770E4" w:rsidRDefault="006F74F5" w:rsidP="006F74F5">
      <w:pPr>
        <w:pStyle w:val="Bezmezer"/>
        <w:rPr>
          <w:rFonts w:ascii="Times New Roman" w:hAnsi="Times New Roman" w:cs="Times New Roman"/>
          <w:sz w:val="24"/>
          <w:szCs w:val="24"/>
        </w:rPr>
      </w:pPr>
      <w:r w:rsidRPr="00C770E4">
        <w:rPr>
          <w:rFonts w:ascii="Times New Roman" w:hAnsi="Times New Roman" w:cs="Times New Roman"/>
          <w:sz w:val="24"/>
          <w:szCs w:val="24"/>
        </w:rPr>
        <w:t>Vedeme žáky k tomu, aby se v oblastech, o které mají zájem, zpracovávali rozsáhlejší dlouhodobější domácí tzv. seminární práce.</w:t>
      </w:r>
    </w:p>
    <w:p w:rsidR="006F74F5" w:rsidRDefault="006F74F5" w:rsidP="006F74F5">
      <w:pPr>
        <w:pStyle w:val="Bezmezer"/>
        <w:rPr>
          <w:rStyle w:val="apple-converted-space"/>
          <w:rFonts w:ascii="Times New Roman" w:hAnsi="Times New Roman"/>
          <w:sz w:val="24"/>
          <w:szCs w:val="24"/>
        </w:rPr>
      </w:pPr>
      <w:r w:rsidRPr="00C770E4">
        <w:rPr>
          <w:rFonts w:ascii="Times New Roman" w:hAnsi="Times New Roman" w:cs="Times New Roman"/>
          <w:sz w:val="24"/>
          <w:szCs w:val="24"/>
        </w:rPr>
        <w:t>Novela školského zákona č. 82/2015 Sb. a vyhláška č. 27/2016 Sb., o vzdělávání žáků se speciálními vzdělávacími potřebami a žáků nadaných.</w:t>
      </w:r>
      <w:r w:rsidRPr="00C770E4">
        <w:rPr>
          <w:rStyle w:val="apple-converted-space"/>
          <w:rFonts w:ascii="Times New Roman" w:hAnsi="Times New Roman"/>
          <w:sz w:val="24"/>
          <w:szCs w:val="24"/>
        </w:rPr>
        <w:t> </w:t>
      </w:r>
    </w:p>
    <w:p w:rsidR="006F74F5" w:rsidRPr="00C770E4" w:rsidRDefault="006F74F5" w:rsidP="006F74F5">
      <w:pPr>
        <w:pStyle w:val="Bezmezer"/>
        <w:rPr>
          <w:rStyle w:val="apple-converted-space"/>
          <w:rFonts w:ascii="Times New Roman" w:hAnsi="Times New Roman"/>
          <w:sz w:val="24"/>
          <w:szCs w:val="24"/>
        </w:rPr>
      </w:pPr>
    </w:p>
    <w:p w:rsidR="006F74F5" w:rsidRDefault="006F74F5" w:rsidP="006F74F5">
      <w:pPr>
        <w:pStyle w:val="Nadpis2"/>
        <w:rPr>
          <w:b w:val="0"/>
          <w:bCs w:val="0"/>
          <w:iCs/>
          <w:sz w:val="28"/>
          <w:szCs w:val="28"/>
          <w:u w:val="none"/>
          <w:lang w:val="cs-CZ"/>
        </w:rPr>
      </w:pPr>
    </w:p>
    <w:p w:rsidR="006F74F5" w:rsidRDefault="006F74F5" w:rsidP="006F74F5">
      <w:pPr>
        <w:pStyle w:val="Nadpis2"/>
        <w:rPr>
          <w:iCs/>
        </w:rPr>
      </w:pPr>
      <w:r>
        <w:rPr>
          <w:b w:val="0"/>
          <w:bCs w:val="0"/>
          <w:iCs/>
          <w:sz w:val="28"/>
          <w:szCs w:val="28"/>
          <w:u w:val="none"/>
          <w:lang w:val="cs-CZ"/>
        </w:rPr>
        <w:t xml:space="preserve"> </w:t>
      </w:r>
      <w:r w:rsidRPr="00520031">
        <w:rPr>
          <w:iCs/>
          <w:sz w:val="28"/>
          <w:szCs w:val="28"/>
          <w:u w:val="none"/>
          <w:lang w:val="cs-CZ"/>
        </w:rPr>
        <w:t>6.</w:t>
      </w:r>
      <w:r>
        <w:rPr>
          <w:b w:val="0"/>
          <w:bCs w:val="0"/>
          <w:iCs/>
          <w:sz w:val="28"/>
          <w:szCs w:val="28"/>
          <w:u w:val="none"/>
          <w:lang w:val="cs-CZ"/>
        </w:rPr>
        <w:t xml:space="preserve">  </w:t>
      </w:r>
      <w:r w:rsidRPr="00C770E4">
        <w:rPr>
          <w:iCs/>
          <w:sz w:val="28"/>
          <w:szCs w:val="28"/>
        </w:rPr>
        <w:t>Klíčové kompetence</w:t>
      </w:r>
    </w:p>
    <w:p w:rsidR="006F74F5" w:rsidRPr="007C19B1" w:rsidRDefault="006F74F5" w:rsidP="006F74F5">
      <w:pPr>
        <w:pStyle w:val="Textbody"/>
        <w:rPr>
          <w:lang w:val="x-none" w:eastAsia="x-none"/>
        </w:rPr>
      </w:pPr>
    </w:p>
    <w:p w:rsidR="006F74F5" w:rsidRDefault="006F74F5" w:rsidP="006F74F5">
      <w:pPr>
        <w:pStyle w:val="Default"/>
        <w:rPr>
          <w:bCs/>
        </w:rPr>
      </w:pPr>
      <w:r w:rsidRPr="001A2714">
        <w:rPr>
          <w:bCs/>
        </w:rPr>
        <w:t>Klíčové kompetence představují souhrn vědomostí, dovedností, schopností, postojů a hodnot důležitých pro osobní rozvoj a uplatnění každého člena společnosti.</w:t>
      </w:r>
    </w:p>
    <w:p w:rsidR="006F74F5" w:rsidRPr="007C19B1" w:rsidRDefault="006F74F5" w:rsidP="006F74F5">
      <w:pPr>
        <w:pStyle w:val="Default"/>
        <w:rPr>
          <w:bCs/>
        </w:rPr>
      </w:pPr>
      <w:r w:rsidRPr="001A2714">
        <w:rPr>
          <w:bCs/>
        </w:rPr>
        <w:t>Školní vzdělávací program školy stanovuje kompetence pro školní výuku. Při výchovné práci prostřednictvím volnočasových aktivit v družině na ně v principech navazujeme, posilujeme je, rozvíjíme a rozšiřujeme o kompetence k trávení volného času.</w:t>
      </w:r>
    </w:p>
    <w:p w:rsidR="006F74F5" w:rsidRPr="001A2714" w:rsidRDefault="006F74F5" w:rsidP="006F74F5">
      <w:pPr>
        <w:pStyle w:val="Bezmezer"/>
        <w:rPr>
          <w:b/>
          <w:bCs/>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2"/>
        <w:gridCol w:w="5842"/>
      </w:tblGrid>
      <w:tr w:rsidR="006F74F5" w:rsidRPr="001A2714" w:rsidTr="00BA3F1E">
        <w:trPr>
          <w:trHeight w:val="1141"/>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312842" w:rsidRDefault="006F74F5" w:rsidP="00BA3F1E">
            <w:pPr>
              <w:ind w:left="220" w:hanging="220"/>
              <w:rPr>
                <w:b/>
              </w:rPr>
            </w:pPr>
          </w:p>
          <w:p w:rsidR="006F74F5" w:rsidRPr="00520031" w:rsidRDefault="006F74F5" w:rsidP="00BA3F1E">
            <w:pPr>
              <w:ind w:left="220" w:hanging="220"/>
              <w:rPr>
                <w:rFonts w:ascii="Times New Roman" w:eastAsia="SimSun" w:hAnsi="Times New Roman" w:cs="Times New Roman"/>
                <w:b/>
                <w:sz w:val="24"/>
                <w:szCs w:val="24"/>
                <w:lang w:eastAsia="zh-CN"/>
              </w:rPr>
            </w:pPr>
            <w:r w:rsidRPr="00520031">
              <w:rPr>
                <w:rFonts w:ascii="Times New Roman" w:hAnsi="Times New Roman" w:cs="Times New Roman"/>
                <w:b/>
                <w:sz w:val="24"/>
                <w:szCs w:val="24"/>
              </w:rPr>
              <w:t>Klíčové kompetence</w:t>
            </w:r>
          </w:p>
        </w:tc>
        <w:tc>
          <w:tcPr>
            <w:tcW w:w="9542"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312842" w:rsidRDefault="006F74F5" w:rsidP="00BA3F1E">
            <w:pPr>
              <w:ind w:left="220" w:hanging="220"/>
              <w:rPr>
                <w:rFonts w:eastAsia="SimSun"/>
                <w:lang w:eastAsia="zh-CN"/>
              </w:rPr>
            </w:pPr>
          </w:p>
        </w:tc>
      </w:tr>
      <w:tr w:rsidR="006F74F5" w:rsidRPr="001A2714" w:rsidTr="00BA3F1E">
        <w:trPr>
          <w:trHeight w:val="1966"/>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520031" w:rsidRDefault="006F74F5" w:rsidP="00BA3F1E">
            <w:pPr>
              <w:rPr>
                <w:rFonts w:ascii="Times New Roman" w:hAnsi="Times New Roman" w:cs="Times New Roman"/>
                <w:b/>
                <w:sz w:val="24"/>
                <w:szCs w:val="24"/>
              </w:rPr>
            </w:pPr>
            <w:r w:rsidRPr="00520031">
              <w:rPr>
                <w:rFonts w:ascii="Times New Roman" w:hAnsi="Times New Roman" w:cs="Times New Roman"/>
                <w:b/>
                <w:sz w:val="24"/>
                <w:szCs w:val="24"/>
              </w:rPr>
              <w:t>Kompetence k učení</w:t>
            </w:r>
          </w:p>
          <w:p w:rsidR="006F74F5" w:rsidRPr="00520031" w:rsidRDefault="006F74F5" w:rsidP="00BA3F1E">
            <w:pPr>
              <w:rPr>
                <w:rFonts w:ascii="Times New Roman" w:hAnsi="Times New Roman" w:cs="Times New Roman"/>
                <w:sz w:val="24"/>
                <w:szCs w:val="24"/>
              </w:rPr>
            </w:pPr>
            <w:r w:rsidRPr="00520031">
              <w:rPr>
                <w:rFonts w:ascii="Times New Roman" w:hAnsi="Times New Roman" w:cs="Times New Roman"/>
                <w:sz w:val="24"/>
                <w:szCs w:val="24"/>
              </w:rPr>
              <w:t>Ve volném čase žáků zařazovat a nabízet hravé činnosti, které vedou k opakování a rozšiřování učiva.</w:t>
            </w:r>
          </w:p>
        </w:tc>
        <w:tc>
          <w:tcPr>
            <w:tcW w:w="9542"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520031" w:rsidRDefault="006F74F5" w:rsidP="00BA3F1E">
            <w:pPr>
              <w:rPr>
                <w:rFonts w:ascii="Times New Roman" w:eastAsia="SimSun" w:hAnsi="Times New Roman" w:cs="Times New Roman"/>
                <w:sz w:val="24"/>
                <w:szCs w:val="24"/>
                <w:lang w:eastAsia="zh-CN"/>
              </w:rPr>
            </w:pPr>
            <w:r w:rsidRPr="00520031">
              <w:rPr>
                <w:rFonts w:ascii="Times New Roman" w:hAnsi="Times New Roman" w:cs="Times New Roman"/>
                <w:sz w:val="24"/>
                <w:szCs w:val="24"/>
              </w:rPr>
              <w:t>Nabízíme žákům možnost rozvíjet znalosti pomocí křížovek, hlavolamů, kvízů a matematických křížovek sudoku.</w:t>
            </w:r>
          </w:p>
          <w:p w:rsidR="006F74F5" w:rsidRPr="00520031" w:rsidRDefault="006F74F5" w:rsidP="00BA3F1E">
            <w:pPr>
              <w:ind w:left="52" w:hanging="220"/>
              <w:rPr>
                <w:rFonts w:ascii="Times New Roman" w:hAnsi="Times New Roman" w:cs="Times New Roman"/>
                <w:sz w:val="24"/>
                <w:szCs w:val="24"/>
              </w:rPr>
            </w:pPr>
            <w:r w:rsidRPr="00520031">
              <w:rPr>
                <w:rFonts w:ascii="Times New Roman" w:hAnsi="Times New Roman" w:cs="Times New Roman"/>
                <w:sz w:val="24"/>
                <w:szCs w:val="24"/>
              </w:rPr>
              <w:t xml:space="preserve">  Zařazujeme prvky dramatické a literární výchovy formou hry a zábavy. </w:t>
            </w:r>
          </w:p>
          <w:p w:rsidR="006F74F5" w:rsidRPr="00520031" w:rsidRDefault="006F74F5" w:rsidP="00BA3F1E">
            <w:pPr>
              <w:rPr>
                <w:rFonts w:ascii="Times New Roman" w:hAnsi="Times New Roman" w:cs="Times New Roman"/>
                <w:sz w:val="24"/>
                <w:szCs w:val="24"/>
              </w:rPr>
            </w:pPr>
            <w:r w:rsidRPr="00520031">
              <w:rPr>
                <w:rFonts w:ascii="Times New Roman" w:hAnsi="Times New Roman" w:cs="Times New Roman"/>
                <w:sz w:val="24"/>
                <w:szCs w:val="24"/>
              </w:rPr>
              <w:t>Využíváme logické, didaktické a psychosociální hry.</w:t>
            </w:r>
          </w:p>
          <w:p w:rsidR="006F74F5" w:rsidRPr="00520031" w:rsidRDefault="006F74F5" w:rsidP="00BA3F1E">
            <w:pPr>
              <w:ind w:left="52" w:hanging="52"/>
              <w:rPr>
                <w:rFonts w:ascii="Times New Roman" w:hAnsi="Times New Roman" w:cs="Times New Roman"/>
                <w:sz w:val="24"/>
                <w:szCs w:val="24"/>
              </w:rPr>
            </w:pPr>
            <w:r w:rsidRPr="00520031">
              <w:rPr>
                <w:rFonts w:ascii="Times New Roman" w:hAnsi="Times New Roman" w:cs="Times New Roman"/>
                <w:sz w:val="24"/>
                <w:szCs w:val="24"/>
              </w:rPr>
              <w:t>Pomáháme žákům lépe se orientovat v dětských encyklopediích, atlasech a klíčích.</w:t>
            </w:r>
          </w:p>
          <w:p w:rsidR="006F74F5" w:rsidRPr="00520031" w:rsidRDefault="006F74F5" w:rsidP="00BA3F1E">
            <w:pPr>
              <w:ind w:left="52" w:hanging="52"/>
              <w:rPr>
                <w:rFonts w:ascii="Times New Roman" w:hAnsi="Times New Roman" w:cs="Times New Roman"/>
                <w:sz w:val="24"/>
                <w:szCs w:val="24"/>
              </w:rPr>
            </w:pPr>
            <w:r w:rsidRPr="00520031">
              <w:rPr>
                <w:rFonts w:ascii="Times New Roman" w:hAnsi="Times New Roman" w:cs="Times New Roman"/>
                <w:sz w:val="24"/>
                <w:szCs w:val="24"/>
              </w:rPr>
              <w:t>Předkládáme žákům bohatý výběr různých textů – knihy, časopisy.</w:t>
            </w:r>
          </w:p>
        </w:tc>
      </w:tr>
      <w:tr w:rsidR="006F74F5" w:rsidRPr="001A2714" w:rsidTr="00BA3F1E">
        <w:trPr>
          <w:trHeight w:val="978"/>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520031" w:rsidRDefault="006F74F5" w:rsidP="00BA3F1E">
            <w:pPr>
              <w:rPr>
                <w:rFonts w:ascii="Times New Roman" w:hAnsi="Times New Roman" w:cs="Times New Roman"/>
                <w:sz w:val="24"/>
                <w:szCs w:val="24"/>
              </w:rPr>
            </w:pPr>
            <w:r w:rsidRPr="00520031">
              <w:rPr>
                <w:rFonts w:ascii="Times New Roman" w:hAnsi="Times New Roman" w:cs="Times New Roman"/>
                <w:b/>
                <w:sz w:val="24"/>
                <w:szCs w:val="24"/>
              </w:rPr>
              <w:t>Kompetence k řešení problémů</w:t>
            </w:r>
          </w:p>
          <w:p w:rsidR="006F74F5" w:rsidRPr="00312842" w:rsidRDefault="006F74F5" w:rsidP="00BA3F1E">
            <w:r w:rsidRPr="00520031">
              <w:rPr>
                <w:rFonts w:ascii="Times New Roman" w:hAnsi="Times New Roman" w:cs="Times New Roman"/>
                <w:sz w:val="24"/>
                <w:szCs w:val="24"/>
              </w:rPr>
              <w:t>Vést žáky k prevenci vzniku problému, vychovávat žáky           k vhodnému řešení problému</w:t>
            </w:r>
            <w:r w:rsidRPr="00312842">
              <w:t>.</w:t>
            </w:r>
          </w:p>
          <w:p w:rsidR="006F74F5" w:rsidRPr="00312842" w:rsidRDefault="006F74F5" w:rsidP="00BA3F1E">
            <w:pPr>
              <w:ind w:left="220" w:hanging="220"/>
              <w:rPr>
                <w:rFonts w:eastAsia="SimSun"/>
                <w:b/>
                <w:lang w:eastAsia="zh-CN"/>
              </w:rPr>
            </w:pPr>
          </w:p>
        </w:tc>
        <w:tc>
          <w:tcPr>
            <w:tcW w:w="9542"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520031" w:rsidRDefault="006F74F5" w:rsidP="00BA3F1E">
            <w:pPr>
              <w:rPr>
                <w:rFonts w:ascii="Times New Roman" w:eastAsia="SimSun" w:hAnsi="Times New Roman" w:cs="Times New Roman"/>
                <w:sz w:val="24"/>
                <w:szCs w:val="24"/>
                <w:lang w:eastAsia="zh-CN"/>
              </w:rPr>
            </w:pPr>
            <w:r w:rsidRPr="00520031">
              <w:rPr>
                <w:rFonts w:ascii="Times New Roman" w:hAnsi="Times New Roman" w:cs="Times New Roman"/>
                <w:sz w:val="24"/>
                <w:szCs w:val="24"/>
              </w:rPr>
              <w:t>Na modelových situacích vedeme žáky</w:t>
            </w:r>
          </w:p>
          <w:p w:rsidR="006F74F5" w:rsidRPr="00520031" w:rsidRDefault="006F74F5" w:rsidP="00BA3F1E">
            <w:pPr>
              <w:ind w:left="51"/>
              <w:rPr>
                <w:rFonts w:ascii="Times New Roman" w:hAnsi="Times New Roman" w:cs="Times New Roman"/>
                <w:sz w:val="24"/>
                <w:szCs w:val="24"/>
              </w:rPr>
            </w:pPr>
            <w:r w:rsidRPr="00520031">
              <w:rPr>
                <w:rFonts w:ascii="Times New Roman" w:hAnsi="Times New Roman" w:cs="Times New Roman"/>
                <w:sz w:val="24"/>
                <w:szCs w:val="24"/>
              </w:rPr>
              <w:t>k ovládání svého chování.</w:t>
            </w:r>
          </w:p>
          <w:p w:rsidR="006F74F5" w:rsidRPr="00520031" w:rsidRDefault="006F74F5" w:rsidP="00BA3F1E">
            <w:pPr>
              <w:rPr>
                <w:rFonts w:ascii="Times New Roman" w:hAnsi="Times New Roman" w:cs="Times New Roman"/>
                <w:sz w:val="24"/>
                <w:szCs w:val="24"/>
              </w:rPr>
            </w:pPr>
            <w:r w:rsidRPr="00520031">
              <w:rPr>
                <w:rFonts w:ascii="Times New Roman" w:hAnsi="Times New Roman" w:cs="Times New Roman"/>
                <w:sz w:val="24"/>
                <w:szCs w:val="24"/>
              </w:rPr>
              <w:t xml:space="preserve">Předcházíme možnostem vzniku problému </w:t>
            </w:r>
          </w:p>
          <w:p w:rsidR="006F74F5" w:rsidRPr="00520031" w:rsidRDefault="006F74F5" w:rsidP="00BA3F1E">
            <w:pPr>
              <w:ind w:left="51"/>
              <w:rPr>
                <w:rFonts w:ascii="Times New Roman" w:hAnsi="Times New Roman" w:cs="Times New Roman"/>
                <w:sz w:val="24"/>
                <w:szCs w:val="24"/>
              </w:rPr>
            </w:pPr>
            <w:r w:rsidRPr="00520031">
              <w:rPr>
                <w:rFonts w:ascii="Times New Roman" w:hAnsi="Times New Roman" w:cs="Times New Roman"/>
                <w:sz w:val="24"/>
                <w:szCs w:val="24"/>
              </w:rPr>
              <w:t>na základě společně vytvořenýc</w:t>
            </w:r>
            <w:r>
              <w:rPr>
                <w:rFonts w:ascii="Times New Roman" w:hAnsi="Times New Roman" w:cs="Times New Roman"/>
                <w:sz w:val="24"/>
                <w:szCs w:val="24"/>
              </w:rPr>
              <w:t xml:space="preserve">h pravidel, která vycházejí </w:t>
            </w:r>
            <w:r w:rsidRPr="00520031">
              <w:rPr>
                <w:rFonts w:ascii="Times New Roman" w:hAnsi="Times New Roman" w:cs="Times New Roman"/>
                <w:sz w:val="24"/>
                <w:szCs w:val="24"/>
              </w:rPr>
              <w:t>z dobrého kamarádského vztahu.</w:t>
            </w:r>
          </w:p>
          <w:p w:rsidR="006F74F5" w:rsidRPr="00520031" w:rsidRDefault="006F74F5" w:rsidP="00BA3F1E">
            <w:pPr>
              <w:rPr>
                <w:rFonts w:ascii="Times New Roman" w:hAnsi="Times New Roman" w:cs="Times New Roman"/>
                <w:sz w:val="24"/>
                <w:szCs w:val="24"/>
              </w:rPr>
            </w:pPr>
            <w:r w:rsidRPr="00520031">
              <w:rPr>
                <w:rFonts w:ascii="Times New Roman" w:hAnsi="Times New Roman" w:cs="Times New Roman"/>
                <w:sz w:val="24"/>
                <w:szCs w:val="24"/>
              </w:rPr>
              <w:t>Nasloucháme žákům, vytváříme dobré podmínky a dostatečný prostor pro svěření se s jejich problémy, nacházíme společné řešení.</w:t>
            </w:r>
          </w:p>
          <w:p w:rsidR="006F74F5" w:rsidRPr="00520031" w:rsidRDefault="006F74F5" w:rsidP="00BA3F1E">
            <w:pPr>
              <w:rPr>
                <w:rFonts w:ascii="Times New Roman" w:hAnsi="Times New Roman" w:cs="Times New Roman"/>
                <w:sz w:val="24"/>
                <w:szCs w:val="24"/>
              </w:rPr>
            </w:pPr>
            <w:r w:rsidRPr="00520031">
              <w:rPr>
                <w:rFonts w:ascii="Times New Roman" w:hAnsi="Times New Roman" w:cs="Times New Roman"/>
                <w:sz w:val="24"/>
                <w:szCs w:val="24"/>
              </w:rPr>
              <w:t xml:space="preserve">Vedeme žáky ke správnému postupu při hledání původu vzniku problému. </w:t>
            </w:r>
          </w:p>
          <w:p w:rsidR="006F74F5" w:rsidRPr="00520031" w:rsidRDefault="006F74F5" w:rsidP="00BA3F1E">
            <w:pPr>
              <w:rPr>
                <w:rFonts w:ascii="Times New Roman" w:eastAsia="SimSun" w:hAnsi="Times New Roman" w:cs="Times New Roman"/>
                <w:sz w:val="24"/>
                <w:szCs w:val="24"/>
                <w:lang w:eastAsia="zh-CN"/>
              </w:rPr>
            </w:pPr>
            <w:r w:rsidRPr="00520031">
              <w:rPr>
                <w:rFonts w:ascii="Times New Roman" w:hAnsi="Times New Roman" w:cs="Times New Roman"/>
                <w:sz w:val="24"/>
                <w:szCs w:val="24"/>
              </w:rPr>
              <w:t>Při řešení drobného problému podporujeme samostatné řešení.</w:t>
            </w:r>
          </w:p>
        </w:tc>
      </w:tr>
      <w:tr w:rsidR="006F74F5" w:rsidRPr="001A2714" w:rsidTr="00BA3F1E">
        <w:trPr>
          <w:trHeight w:val="2339"/>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357D86" w:rsidRDefault="006F74F5" w:rsidP="00BA3F1E">
            <w:pPr>
              <w:rPr>
                <w:rFonts w:ascii="Times New Roman" w:hAnsi="Times New Roman" w:cs="Times New Roman"/>
                <w:b/>
                <w:sz w:val="24"/>
                <w:szCs w:val="24"/>
              </w:rPr>
            </w:pPr>
            <w:r w:rsidRPr="00357D86">
              <w:rPr>
                <w:rFonts w:ascii="Times New Roman" w:hAnsi="Times New Roman" w:cs="Times New Roman"/>
                <w:b/>
                <w:sz w:val="24"/>
                <w:szCs w:val="24"/>
              </w:rPr>
              <w:t>Kompetence komunikativní</w:t>
            </w:r>
          </w:p>
          <w:p w:rsidR="006F74F5" w:rsidRPr="00357D86" w:rsidRDefault="006F74F5" w:rsidP="00BA3F1E">
            <w:pPr>
              <w:rPr>
                <w:rFonts w:ascii="Times New Roman" w:eastAsia="SimSun" w:hAnsi="Times New Roman" w:cs="Times New Roman"/>
                <w:sz w:val="24"/>
                <w:szCs w:val="24"/>
                <w:lang w:eastAsia="zh-CN"/>
              </w:rPr>
            </w:pPr>
            <w:r w:rsidRPr="00357D86">
              <w:rPr>
                <w:rFonts w:ascii="Times New Roman" w:hAnsi="Times New Roman" w:cs="Times New Roman"/>
                <w:sz w:val="24"/>
                <w:szCs w:val="24"/>
              </w:rPr>
              <w:t>Vést žáky k dodržování pravidel vhodné komunikace, klást důraz na slušné vyjadřování žáků.</w:t>
            </w:r>
          </w:p>
        </w:tc>
        <w:tc>
          <w:tcPr>
            <w:tcW w:w="9542"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357D86" w:rsidRDefault="006F74F5" w:rsidP="00BA3F1E">
            <w:pPr>
              <w:rPr>
                <w:rFonts w:ascii="Times New Roman" w:eastAsia="SimSun" w:hAnsi="Times New Roman" w:cs="Times New Roman"/>
                <w:sz w:val="24"/>
                <w:szCs w:val="24"/>
                <w:lang w:eastAsia="zh-CN"/>
              </w:rPr>
            </w:pPr>
            <w:r w:rsidRPr="00357D86">
              <w:rPr>
                <w:rFonts w:ascii="Times New Roman" w:hAnsi="Times New Roman" w:cs="Times New Roman"/>
                <w:sz w:val="24"/>
                <w:szCs w:val="24"/>
              </w:rPr>
              <w:t xml:space="preserve">Vychováváme žáky k vhodné formě komunikace pomocí slušného vyjadřování.  </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Pomáháme žákům rozvíjet slovní zásobu, předkládáme různé druhy textů, objasňujeme neznámé výrazy a dále s nimi pracujeme.</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 xml:space="preserve">Využíváme různé komunikační technologie a internet jako zdroj zábavy ve volném čase, čímž si žák zdokonaluje písemné vyjadřování a komunikační dovednosti.       </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Vychováváme žáky k demokratickému postoji ve vztahu vychovatel a žák, uplatňujeme používání vhodných komunikačních prostředků, nabízíme možnost kamarádství, oslovujeme se křestními jmény.</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Vedeme žáky k dodržování společně vytvořených pravidel, kamarádství ve vztahu vychovatel + žák, žák + žák.</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Neubližujeme si.</w:t>
            </w:r>
          </w:p>
        </w:tc>
      </w:tr>
      <w:tr w:rsidR="006F74F5" w:rsidRPr="001A2714" w:rsidTr="00BA3F1E">
        <w:trPr>
          <w:trHeight w:val="1414"/>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357D86" w:rsidRDefault="006F74F5" w:rsidP="00BA3F1E">
            <w:pPr>
              <w:rPr>
                <w:rFonts w:ascii="Times New Roman" w:hAnsi="Times New Roman" w:cs="Times New Roman"/>
                <w:b/>
                <w:sz w:val="24"/>
                <w:szCs w:val="24"/>
              </w:rPr>
            </w:pPr>
            <w:r w:rsidRPr="00357D86">
              <w:rPr>
                <w:rFonts w:ascii="Times New Roman" w:hAnsi="Times New Roman" w:cs="Times New Roman"/>
                <w:b/>
                <w:sz w:val="24"/>
                <w:szCs w:val="24"/>
              </w:rPr>
              <w:t>Kompetence sociální a personální</w:t>
            </w:r>
          </w:p>
          <w:p w:rsidR="006F74F5" w:rsidRPr="00357D86" w:rsidRDefault="006F74F5" w:rsidP="00BA3F1E">
            <w:pPr>
              <w:rPr>
                <w:rFonts w:ascii="Times New Roman" w:eastAsia="SimSun" w:hAnsi="Times New Roman" w:cs="Times New Roman"/>
                <w:sz w:val="24"/>
                <w:szCs w:val="24"/>
                <w:lang w:eastAsia="zh-CN"/>
              </w:rPr>
            </w:pPr>
            <w:r w:rsidRPr="00357D86">
              <w:rPr>
                <w:rFonts w:ascii="Times New Roman" w:hAnsi="Times New Roman" w:cs="Times New Roman"/>
                <w:sz w:val="24"/>
                <w:szCs w:val="24"/>
              </w:rPr>
              <w:t>Nabízet žákům možnost společné komunikace a soužití v kolektivu ve školní družině i mimo ni.</w:t>
            </w:r>
          </w:p>
        </w:tc>
        <w:tc>
          <w:tcPr>
            <w:tcW w:w="9542"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Nabízíme žákům psychosociální a společenské hry, které jim umožňují naučit se správně komunikovat a rozvíjet vztahy při soužití v kolektivu.</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Vedeme žáky k poznávání sociálně personálních vztahů s využitím etické a dramatické výchovy.</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 xml:space="preserve">Při různých zájmových činnostech rozvíjíme u žáků smyslové a empatické dovednosti.  </w:t>
            </w:r>
          </w:p>
        </w:tc>
      </w:tr>
      <w:tr w:rsidR="006F74F5" w:rsidRPr="001A2714" w:rsidTr="00BA3F1E">
        <w:trPr>
          <w:trHeight w:val="1550"/>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357D86" w:rsidRDefault="006F74F5" w:rsidP="00BA3F1E">
            <w:pPr>
              <w:rPr>
                <w:rFonts w:ascii="Times New Roman" w:hAnsi="Times New Roman" w:cs="Times New Roman"/>
                <w:b/>
                <w:sz w:val="24"/>
                <w:szCs w:val="24"/>
              </w:rPr>
            </w:pPr>
            <w:r w:rsidRPr="00357D86">
              <w:rPr>
                <w:rFonts w:ascii="Times New Roman" w:hAnsi="Times New Roman" w:cs="Times New Roman"/>
                <w:b/>
                <w:sz w:val="24"/>
                <w:szCs w:val="24"/>
              </w:rPr>
              <w:t>Kompetence občanské</w:t>
            </w:r>
          </w:p>
          <w:p w:rsidR="006F74F5" w:rsidRPr="00357D86" w:rsidRDefault="006F74F5" w:rsidP="00BA3F1E">
            <w:pPr>
              <w:ind w:left="2" w:hanging="2"/>
              <w:rPr>
                <w:rFonts w:ascii="Times New Roman" w:hAnsi="Times New Roman" w:cs="Times New Roman"/>
                <w:sz w:val="24"/>
                <w:szCs w:val="24"/>
              </w:rPr>
            </w:pPr>
            <w:r w:rsidRPr="00357D86">
              <w:rPr>
                <w:rFonts w:ascii="Times New Roman" w:hAnsi="Times New Roman" w:cs="Times New Roman"/>
                <w:sz w:val="24"/>
                <w:szCs w:val="24"/>
              </w:rPr>
              <w:t>Vychovávat žáky k rozvoji vlastní osobnosti v daných aktivitách a činnostech, napomáháme hledat žákům své uplatnění v životě.</w:t>
            </w:r>
          </w:p>
        </w:tc>
        <w:tc>
          <w:tcPr>
            <w:tcW w:w="9542"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357D86" w:rsidRDefault="006F74F5" w:rsidP="00BA3F1E">
            <w:pPr>
              <w:rPr>
                <w:rFonts w:ascii="Times New Roman" w:eastAsia="SimSun" w:hAnsi="Times New Roman" w:cs="Times New Roman"/>
                <w:sz w:val="24"/>
                <w:szCs w:val="24"/>
                <w:lang w:eastAsia="zh-CN"/>
              </w:rPr>
            </w:pPr>
            <w:r w:rsidRPr="00357D86">
              <w:rPr>
                <w:rFonts w:ascii="Times New Roman" w:hAnsi="Times New Roman" w:cs="Times New Roman"/>
                <w:sz w:val="24"/>
                <w:szCs w:val="24"/>
              </w:rPr>
              <w:t>Zapojujeme žáky do pohybových činností a aktivit, využíváme různé podoby her a soutěží.</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Rozvíjíme u žáků poslechové činnosti vnímáním znějící hudby, zpěvem, hrou a soutěží.</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 xml:space="preserve">Vedeme žáky při vlastních tvůrčích činnostech k bližšímu poznávání prvků vizuálně obrazného vyjádření. </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Při zájmových přírodovědných činnostech rozvíjíme u žáků pozitivní vztah k přírodě pomocí projektu.</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 xml:space="preserve">Přibližujeme dětem faunu a flóru v našem okolí a jejich ochranu. </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 xml:space="preserve">Společně utváříme a rozvíjíme základní dovednosti pro spolupráci s využitím kamarádského vztahu a tolerance, vzájemně si pomáháme. </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Při společných výletech, hrách a soutěžích využíváme práci v kolektivu.</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Zdůrazňujeme možnost a výhody spolupráce při přípravě a konání družinových akcí.</w:t>
            </w:r>
          </w:p>
          <w:p w:rsidR="006F74F5" w:rsidRPr="00357D86" w:rsidRDefault="006F74F5" w:rsidP="00BA3F1E">
            <w:pPr>
              <w:rPr>
                <w:rFonts w:ascii="Times New Roman" w:eastAsia="SimSun" w:hAnsi="Times New Roman" w:cs="Times New Roman"/>
                <w:sz w:val="24"/>
                <w:szCs w:val="24"/>
                <w:lang w:eastAsia="zh-CN"/>
              </w:rPr>
            </w:pPr>
            <w:r w:rsidRPr="00357D86">
              <w:rPr>
                <w:rFonts w:ascii="Times New Roman" w:hAnsi="Times New Roman" w:cs="Times New Roman"/>
                <w:sz w:val="24"/>
                <w:szCs w:val="24"/>
              </w:rPr>
              <w:t xml:space="preserve">Přibližujeme dětem lidové tradice, jejich místo a uplatnění v životě každého člověka.  </w:t>
            </w:r>
          </w:p>
        </w:tc>
      </w:tr>
      <w:tr w:rsidR="006F74F5" w:rsidRPr="00A20913" w:rsidTr="00BA3F1E">
        <w:trPr>
          <w:trHeight w:val="1606"/>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b/>
                <w:sz w:val="24"/>
                <w:szCs w:val="24"/>
              </w:rPr>
              <w:t>Komunikace pracovní</w:t>
            </w:r>
          </w:p>
          <w:p w:rsidR="006F74F5" w:rsidRPr="00357D86" w:rsidRDefault="006F74F5" w:rsidP="00BA3F1E">
            <w:pPr>
              <w:rPr>
                <w:rFonts w:ascii="Times New Roman" w:eastAsia="SimSun" w:hAnsi="Times New Roman" w:cs="Times New Roman"/>
                <w:sz w:val="24"/>
                <w:szCs w:val="24"/>
                <w:lang w:eastAsia="zh-CN"/>
              </w:rPr>
            </w:pPr>
            <w:r w:rsidRPr="00357D86">
              <w:rPr>
                <w:rFonts w:ascii="Times New Roman" w:hAnsi="Times New Roman" w:cs="Times New Roman"/>
                <w:sz w:val="24"/>
                <w:szCs w:val="24"/>
              </w:rPr>
              <w:t xml:space="preserve">Rozvíjet u žáků zájem o danou činnost, manuální práci. </w:t>
            </w:r>
          </w:p>
        </w:tc>
        <w:tc>
          <w:tcPr>
            <w:tcW w:w="9542"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357D86" w:rsidRDefault="006F74F5" w:rsidP="00BA3F1E">
            <w:pPr>
              <w:rPr>
                <w:rFonts w:ascii="Times New Roman" w:eastAsia="SimSun" w:hAnsi="Times New Roman" w:cs="Times New Roman"/>
                <w:sz w:val="24"/>
                <w:szCs w:val="24"/>
                <w:lang w:eastAsia="zh-CN"/>
              </w:rPr>
            </w:pPr>
            <w:r w:rsidRPr="00357D86">
              <w:rPr>
                <w:rFonts w:ascii="Times New Roman" w:hAnsi="Times New Roman" w:cs="Times New Roman"/>
                <w:sz w:val="24"/>
                <w:szCs w:val="24"/>
              </w:rPr>
              <w:t xml:space="preserve">Vedeme žáky k důslednému dodržování pravidel bezpečnosti.   </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Vytváříme žákům přijatelné pracovní prostředí a dobré pracovní podmínky.</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 xml:space="preserve">Při pracovně technických a výtvarných činnostech využíváme různorodého přírodního a technického materiálu. </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Prostřednictvím nabídky různých aktivit a činností (tradičních řemesel, kuchařského umění, práce na PC), přispíváme k seberealizaci žáků.</w:t>
            </w:r>
          </w:p>
          <w:p w:rsidR="006F74F5" w:rsidRPr="00357D86" w:rsidRDefault="006F74F5" w:rsidP="00BA3F1E">
            <w:pPr>
              <w:rPr>
                <w:rFonts w:ascii="Times New Roman" w:eastAsia="SimSun" w:hAnsi="Times New Roman" w:cs="Times New Roman"/>
                <w:sz w:val="24"/>
                <w:szCs w:val="24"/>
                <w:lang w:eastAsia="zh-CN"/>
              </w:rPr>
            </w:pPr>
            <w:r w:rsidRPr="00357D86">
              <w:rPr>
                <w:rFonts w:ascii="Times New Roman" w:hAnsi="Times New Roman" w:cs="Times New Roman"/>
                <w:sz w:val="24"/>
                <w:szCs w:val="24"/>
              </w:rPr>
              <w:t>Umožňujeme žákům prezentovat vytvořené výrobky při školních slavnostech a jarmarcích.</w:t>
            </w:r>
          </w:p>
        </w:tc>
      </w:tr>
      <w:tr w:rsidR="006F74F5" w:rsidRPr="001A2714" w:rsidTr="00BA3F1E">
        <w:trPr>
          <w:trHeight w:val="1076"/>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357D86" w:rsidRDefault="006F74F5" w:rsidP="00BA3F1E">
            <w:pPr>
              <w:rPr>
                <w:rFonts w:ascii="Times New Roman" w:hAnsi="Times New Roman" w:cs="Times New Roman"/>
                <w:b/>
                <w:sz w:val="24"/>
                <w:szCs w:val="24"/>
              </w:rPr>
            </w:pPr>
            <w:r w:rsidRPr="00357D86">
              <w:rPr>
                <w:rFonts w:ascii="Times New Roman" w:hAnsi="Times New Roman" w:cs="Times New Roman"/>
                <w:b/>
                <w:sz w:val="24"/>
                <w:szCs w:val="24"/>
              </w:rPr>
              <w:t>Kompetence k trávení volného času</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Účelně trávit se žáky volný čas, s jeho smysluplným využitím.</w:t>
            </w:r>
          </w:p>
        </w:tc>
        <w:tc>
          <w:tcPr>
            <w:tcW w:w="9540" w:type="dxa"/>
            <w:tcBorders>
              <w:top w:val="single" w:sz="4" w:space="0" w:color="auto"/>
              <w:left w:val="single" w:sz="4" w:space="0" w:color="auto"/>
              <w:bottom w:val="single" w:sz="4" w:space="0" w:color="auto"/>
              <w:right w:val="single" w:sz="4" w:space="0" w:color="auto"/>
            </w:tcBorders>
            <w:shd w:val="clear" w:color="auto" w:fill="auto"/>
            <w:vAlign w:val="center"/>
          </w:tcPr>
          <w:p w:rsidR="006F74F5" w:rsidRPr="00357D86" w:rsidRDefault="006F74F5" w:rsidP="00BA3F1E">
            <w:pPr>
              <w:rPr>
                <w:rFonts w:ascii="Times New Roman" w:eastAsia="SimSun" w:hAnsi="Times New Roman" w:cs="Times New Roman"/>
                <w:sz w:val="24"/>
                <w:szCs w:val="24"/>
                <w:lang w:eastAsia="zh-CN"/>
              </w:rPr>
            </w:pPr>
            <w:r w:rsidRPr="00357D86">
              <w:rPr>
                <w:rFonts w:ascii="Times New Roman" w:hAnsi="Times New Roman" w:cs="Times New Roman"/>
                <w:sz w:val="24"/>
                <w:szCs w:val="24"/>
              </w:rPr>
              <w:t>Nabízíme žákům výběr zájmových činností dle individuálních dispozic.</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Rozvíjíme u žáků zájmy v podobě individuálních i skupinových činností.</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Vedeme žáky k aktivnímu trávení volného času kompenzací ze stresových či zátěžových situací.</w:t>
            </w:r>
          </w:p>
          <w:p w:rsidR="006F74F5" w:rsidRPr="00357D86" w:rsidRDefault="006F74F5" w:rsidP="00BA3F1E">
            <w:pPr>
              <w:rPr>
                <w:rFonts w:ascii="Times New Roman" w:hAnsi="Times New Roman" w:cs="Times New Roman"/>
                <w:sz w:val="24"/>
                <w:szCs w:val="24"/>
              </w:rPr>
            </w:pPr>
            <w:r w:rsidRPr="00357D86">
              <w:rPr>
                <w:rFonts w:ascii="Times New Roman" w:hAnsi="Times New Roman" w:cs="Times New Roman"/>
                <w:sz w:val="24"/>
                <w:szCs w:val="24"/>
              </w:rPr>
              <w:t>Směřujeme žáky k vhodnému výběru trávení volného času.</w:t>
            </w:r>
          </w:p>
        </w:tc>
      </w:tr>
    </w:tbl>
    <w:p w:rsidR="006F74F5" w:rsidRDefault="006F74F5" w:rsidP="006F74F5">
      <w:pPr>
        <w:pStyle w:val="Nadpis2"/>
        <w:rPr>
          <w:iCs/>
          <w:sz w:val="28"/>
          <w:szCs w:val="28"/>
          <w:u w:val="none"/>
          <w:lang w:val="cs-CZ"/>
        </w:rPr>
      </w:pPr>
    </w:p>
    <w:p w:rsidR="006F74F5" w:rsidRPr="006F72ED" w:rsidRDefault="006F74F5" w:rsidP="006F74F5">
      <w:pPr>
        <w:pStyle w:val="Textbody"/>
        <w:rPr>
          <w:lang w:eastAsia="x-none"/>
        </w:rPr>
      </w:pPr>
    </w:p>
    <w:p w:rsidR="006F74F5" w:rsidRPr="00357D86" w:rsidRDefault="006F74F5" w:rsidP="006F74F5">
      <w:pPr>
        <w:pStyle w:val="Nadpis2"/>
        <w:rPr>
          <w:iCs/>
          <w:sz w:val="28"/>
          <w:szCs w:val="28"/>
        </w:rPr>
      </w:pPr>
      <w:r w:rsidRPr="00A20913">
        <w:rPr>
          <w:iCs/>
          <w:sz w:val="28"/>
          <w:szCs w:val="28"/>
          <w:u w:val="none"/>
          <w:lang w:val="cs-CZ"/>
        </w:rPr>
        <w:t>7.</w:t>
      </w:r>
      <w:r>
        <w:rPr>
          <w:iCs/>
          <w:sz w:val="28"/>
          <w:szCs w:val="28"/>
          <w:lang w:val="cs-CZ"/>
        </w:rPr>
        <w:t xml:space="preserve"> </w:t>
      </w:r>
      <w:r w:rsidRPr="00357D86">
        <w:rPr>
          <w:iCs/>
          <w:sz w:val="28"/>
          <w:szCs w:val="28"/>
        </w:rPr>
        <w:t>Personální obsazení</w:t>
      </w:r>
    </w:p>
    <w:p w:rsidR="006F74F5" w:rsidRDefault="006F74F5" w:rsidP="006F74F5">
      <w:pPr>
        <w:pStyle w:val="Bezmezer"/>
        <w:rPr>
          <w:rFonts w:ascii="Times New Roman" w:hAnsi="Times New Roman" w:cs="Times New Roman"/>
          <w:sz w:val="24"/>
          <w:szCs w:val="24"/>
        </w:rPr>
      </w:pPr>
    </w:p>
    <w:p w:rsidR="006F74F5" w:rsidRPr="007C19B1" w:rsidRDefault="006F74F5" w:rsidP="006F74F5">
      <w:pPr>
        <w:pStyle w:val="Bezmezer"/>
        <w:rPr>
          <w:rFonts w:ascii="Times New Roman" w:hAnsi="Times New Roman" w:cs="Times New Roman"/>
          <w:sz w:val="24"/>
          <w:szCs w:val="24"/>
        </w:rPr>
      </w:pPr>
      <w:r w:rsidRPr="007C19B1">
        <w:rPr>
          <w:rFonts w:ascii="Times New Roman" w:hAnsi="Times New Roman" w:cs="Times New Roman"/>
          <w:sz w:val="24"/>
          <w:szCs w:val="24"/>
        </w:rPr>
        <w:t>Ve školní družině pracují tři vychovatelky, které splňují požadavky na předepsanou odbornou způsobilost a asistentka pedagoga</w:t>
      </w:r>
      <w:r>
        <w:rPr>
          <w:rFonts w:ascii="Times New Roman" w:hAnsi="Times New Roman" w:cs="Times New Roman"/>
          <w:sz w:val="24"/>
          <w:szCs w:val="24"/>
        </w:rPr>
        <w:t>, v případě žáka/žákyně s podpůrným opatřením.</w:t>
      </w:r>
    </w:p>
    <w:p w:rsidR="006F74F5" w:rsidRPr="007C19B1" w:rsidRDefault="006F74F5" w:rsidP="006F74F5">
      <w:pPr>
        <w:pStyle w:val="Bezmezer"/>
        <w:rPr>
          <w:rFonts w:ascii="Times New Roman" w:hAnsi="Times New Roman" w:cs="Times New Roman"/>
          <w:sz w:val="24"/>
          <w:szCs w:val="24"/>
        </w:rPr>
      </w:pPr>
      <w:r w:rsidRPr="007C19B1">
        <w:rPr>
          <w:rFonts w:ascii="Times New Roman" w:hAnsi="Times New Roman" w:cs="Times New Roman"/>
          <w:sz w:val="24"/>
          <w:szCs w:val="24"/>
        </w:rPr>
        <w:t>Vychovatelky mají zájem o svůj odborný růst, soustavně se dále vzdělávají. Chovají se a jednají profesionálním způsobem – v souladu se společenskými pravidly, pedagogickými a metodickými zásadami výchovně-vzdělávací činnosti ve školní družině. Během činností ve školní družině dbají na bezpečnost a zdraví žáků. Pravidelně se zúčastňují bezpečnostního školení.</w:t>
      </w:r>
    </w:p>
    <w:p w:rsidR="006F74F5" w:rsidRPr="007C19B1" w:rsidRDefault="006F74F5" w:rsidP="006F74F5">
      <w:pPr>
        <w:pStyle w:val="Bezmezer"/>
        <w:rPr>
          <w:rFonts w:ascii="Times New Roman" w:hAnsi="Times New Roman" w:cs="Times New Roman"/>
          <w:sz w:val="24"/>
          <w:szCs w:val="24"/>
        </w:rPr>
      </w:pPr>
      <w:r w:rsidRPr="007C19B1">
        <w:rPr>
          <w:rFonts w:ascii="Times New Roman" w:hAnsi="Times New Roman" w:cs="Times New Roman"/>
          <w:sz w:val="24"/>
          <w:szCs w:val="24"/>
        </w:rPr>
        <w:t>Denní podstatou pedagogické práce je tvořivá improvizace, pružné a citlivé reagování na okamžitou situaci, vnímání celé osobnosti žáka a získávání ho ke spolupráci. Vychovatelky předávají žákům nové poznatky a snaží se vést žáky k citovému prožívání bezprostředních vztahů k okolí. Usilují o to, aby výsledkem jejich práce byla pohoda a prožitek žáků, jejich zaujetí pro činnost, radostné prožití času stráveného ve školní družině.</w:t>
      </w:r>
    </w:p>
    <w:p w:rsidR="006F74F5" w:rsidRDefault="006F74F5" w:rsidP="006F74F5">
      <w:pPr>
        <w:pStyle w:val="Bezmezer"/>
        <w:rPr>
          <w:rFonts w:ascii="Times New Roman" w:hAnsi="Times New Roman" w:cs="Times New Roman"/>
          <w:sz w:val="24"/>
          <w:szCs w:val="24"/>
        </w:rPr>
      </w:pPr>
      <w:r w:rsidRPr="007C19B1">
        <w:rPr>
          <w:rFonts w:ascii="Times New Roman" w:hAnsi="Times New Roman" w:cs="Times New Roman"/>
          <w:sz w:val="24"/>
          <w:szCs w:val="24"/>
        </w:rPr>
        <w:t>Vychovatelky se podílí na akcích pořádaných školou.</w:t>
      </w:r>
    </w:p>
    <w:p w:rsidR="006F74F5" w:rsidRPr="007C19B1" w:rsidRDefault="006F74F5" w:rsidP="006F74F5">
      <w:pPr>
        <w:pStyle w:val="Bezmezer"/>
        <w:rPr>
          <w:rFonts w:ascii="Times New Roman" w:hAnsi="Times New Roman" w:cs="Times New Roman"/>
          <w:sz w:val="24"/>
          <w:szCs w:val="24"/>
        </w:rPr>
      </w:pPr>
    </w:p>
    <w:p w:rsidR="006F74F5" w:rsidRPr="007C19B1" w:rsidRDefault="006F74F5" w:rsidP="006F74F5">
      <w:pPr>
        <w:pStyle w:val="Bezmezer"/>
        <w:rPr>
          <w:rFonts w:ascii="Times New Roman" w:hAnsi="Times New Roman" w:cs="Times New Roman"/>
          <w:bCs/>
          <w:sz w:val="24"/>
          <w:szCs w:val="24"/>
        </w:rPr>
      </w:pPr>
    </w:p>
    <w:p w:rsidR="006F74F5" w:rsidRPr="007C19B1" w:rsidRDefault="006F74F5" w:rsidP="006F74F5">
      <w:pPr>
        <w:pStyle w:val="Nadpis2"/>
        <w:rPr>
          <w:iCs/>
          <w:sz w:val="28"/>
          <w:szCs w:val="28"/>
        </w:rPr>
      </w:pPr>
      <w:r w:rsidRPr="00A20913">
        <w:rPr>
          <w:iCs/>
          <w:sz w:val="28"/>
          <w:szCs w:val="28"/>
          <w:u w:val="none"/>
          <w:lang w:val="cs-CZ"/>
        </w:rPr>
        <w:t>8.</w:t>
      </w:r>
      <w:r>
        <w:rPr>
          <w:iCs/>
          <w:sz w:val="28"/>
          <w:szCs w:val="28"/>
          <w:u w:val="none"/>
          <w:lang w:val="cs-CZ"/>
        </w:rPr>
        <w:t xml:space="preserve"> </w:t>
      </w:r>
      <w:r w:rsidRPr="007C19B1">
        <w:rPr>
          <w:iCs/>
          <w:sz w:val="28"/>
          <w:szCs w:val="28"/>
        </w:rPr>
        <w:t>Kritéria pro přijímání žáků a podmínky průběhu a ukončování vzdělávání</w:t>
      </w:r>
    </w:p>
    <w:p w:rsidR="006F74F5" w:rsidRPr="007C19B1" w:rsidRDefault="006F74F5" w:rsidP="006F74F5">
      <w:pPr>
        <w:ind w:right="-284"/>
        <w:rPr>
          <w:iCs/>
          <w:sz w:val="28"/>
          <w:szCs w:val="28"/>
        </w:rPr>
      </w:pPr>
    </w:p>
    <w:p w:rsidR="006F74F5" w:rsidRPr="007C19B1" w:rsidRDefault="006F74F5" w:rsidP="006F74F5">
      <w:pPr>
        <w:pStyle w:val="Bezmezer"/>
        <w:rPr>
          <w:rFonts w:ascii="Times New Roman" w:hAnsi="Times New Roman" w:cs="Times New Roman"/>
          <w:color w:val="000000"/>
          <w:sz w:val="24"/>
          <w:szCs w:val="24"/>
        </w:rPr>
      </w:pPr>
      <w:r w:rsidRPr="007C19B1">
        <w:rPr>
          <w:rFonts w:ascii="Times New Roman" w:hAnsi="Times New Roman" w:cs="Times New Roman"/>
          <w:sz w:val="24"/>
          <w:szCs w:val="24"/>
        </w:rPr>
        <w:t>Školní družina je určena žákům první až páté třídy. Umístění žáka do školní družiny není nárokové, rozhoduje o něm ředitel školy. Jestliže žák vážným způsobem porušuje řád ŠD a ohrožuje zdraví své nebo ostatních spolužáků, může ředitel školy rozhodnout o jeho vyloučení. Musí důsledně postupovat podle správního řádu.</w:t>
      </w:r>
    </w:p>
    <w:p w:rsidR="006F74F5" w:rsidRPr="007C19B1" w:rsidRDefault="006F74F5" w:rsidP="006F74F5">
      <w:pPr>
        <w:pStyle w:val="Bezmezer"/>
        <w:rPr>
          <w:rFonts w:ascii="Times New Roman" w:hAnsi="Times New Roman" w:cs="Times New Roman"/>
          <w:color w:val="000000"/>
          <w:sz w:val="24"/>
          <w:szCs w:val="24"/>
        </w:rPr>
      </w:pPr>
      <w:r w:rsidRPr="007C19B1">
        <w:rPr>
          <w:rFonts w:ascii="Times New Roman" w:hAnsi="Times New Roman" w:cs="Times New Roman"/>
          <w:sz w:val="24"/>
          <w:szCs w:val="24"/>
        </w:rPr>
        <w:t>Při nástupu žáka do školní družiny vyplní rodiče zápisní lístek, na kterém uvedou důležité informace o žákovi pro vychovatelku, rozsah docházky a způsob odchodu ze školní družiny. Za pobyt ve školní družině je stanovena úplata v souladu s ustanovením par. 123, odst. 3 zákona č. 561/2004 Sb. (školský zákon), §11 a §12 vyhl.74/2005 Sb., o zájmovém vzdělávání.</w:t>
      </w:r>
    </w:p>
    <w:p w:rsidR="006F74F5" w:rsidRPr="00AF5A84" w:rsidRDefault="006F74F5" w:rsidP="006F74F5">
      <w:pPr>
        <w:pStyle w:val="Bezmezer"/>
        <w:rPr>
          <w:color w:val="000000"/>
        </w:rPr>
      </w:pPr>
      <w:r w:rsidRPr="007C19B1">
        <w:rPr>
          <w:rFonts w:ascii="Times New Roman" w:hAnsi="Times New Roman" w:cs="Times New Roman"/>
          <w:sz w:val="24"/>
          <w:szCs w:val="24"/>
        </w:rPr>
        <w:t>Na základě písemné žádosti rodičů může být žák ze školní družiny během školního roku vyřazen</w:t>
      </w:r>
      <w:r w:rsidRPr="001A2714">
        <w:t>.</w:t>
      </w:r>
    </w:p>
    <w:p w:rsidR="006F74F5" w:rsidRPr="00F044A6" w:rsidRDefault="006F74F5" w:rsidP="006F74F5">
      <w:pPr>
        <w:rPr>
          <w:rFonts w:ascii="Times New Roman" w:hAnsi="Times New Roman" w:cs="Times New Roman"/>
          <w:sz w:val="28"/>
          <w:szCs w:val="28"/>
        </w:rPr>
      </w:pPr>
    </w:p>
    <w:p w:rsidR="006F74F5" w:rsidRPr="007C19B1" w:rsidRDefault="006F74F5" w:rsidP="006F74F5">
      <w:pPr>
        <w:pStyle w:val="Nadpis2"/>
        <w:numPr>
          <w:ilvl w:val="0"/>
          <w:numId w:val="4"/>
        </w:numPr>
        <w:rPr>
          <w:iCs/>
          <w:sz w:val="28"/>
          <w:szCs w:val="28"/>
        </w:rPr>
      </w:pPr>
      <w:r w:rsidRPr="007C19B1">
        <w:rPr>
          <w:iCs/>
          <w:sz w:val="28"/>
          <w:szCs w:val="28"/>
        </w:rPr>
        <w:t>Popis pravidel bezpečnosti práce a ochrany zdraví</w:t>
      </w:r>
    </w:p>
    <w:p w:rsidR="006F74F5" w:rsidRPr="008F694F" w:rsidRDefault="006F74F5" w:rsidP="006F74F5">
      <w:pPr>
        <w:pStyle w:val="Bezmezer"/>
        <w:rPr>
          <w:szCs w:val="28"/>
        </w:rPr>
      </w:pPr>
      <w:r>
        <w:rPr>
          <w:sz w:val="28"/>
          <w:szCs w:val="28"/>
        </w:rPr>
        <w:t xml:space="preserve">   </w:t>
      </w:r>
    </w:p>
    <w:p w:rsidR="006F74F5" w:rsidRPr="007C19B1" w:rsidRDefault="006F74F5" w:rsidP="006F74F5">
      <w:pPr>
        <w:pStyle w:val="Bezmezer"/>
        <w:rPr>
          <w:rFonts w:ascii="Times New Roman" w:hAnsi="Times New Roman" w:cs="Times New Roman"/>
          <w:sz w:val="24"/>
          <w:szCs w:val="24"/>
        </w:rPr>
      </w:pPr>
      <w:r w:rsidRPr="007C19B1">
        <w:rPr>
          <w:rFonts w:ascii="Times New Roman" w:hAnsi="Times New Roman" w:cs="Times New Roman"/>
          <w:sz w:val="24"/>
          <w:szCs w:val="24"/>
        </w:rPr>
        <w:t>Dodržování bezpečnosti a ochrany zdraví při daných činnostech a aktivitách v prostorách školní družiny i mimo školní družinu.</w:t>
      </w:r>
    </w:p>
    <w:p w:rsidR="006F74F5" w:rsidRPr="007C19B1" w:rsidRDefault="006F74F5" w:rsidP="006F74F5">
      <w:pPr>
        <w:pStyle w:val="Bezmezer"/>
        <w:rPr>
          <w:rFonts w:ascii="Times New Roman" w:hAnsi="Times New Roman" w:cs="Times New Roman"/>
          <w:sz w:val="24"/>
          <w:szCs w:val="24"/>
        </w:rPr>
      </w:pPr>
      <w:r w:rsidRPr="007C19B1">
        <w:rPr>
          <w:rFonts w:ascii="Times New Roman" w:hAnsi="Times New Roman" w:cs="Times New Roman"/>
          <w:sz w:val="24"/>
          <w:szCs w:val="24"/>
        </w:rPr>
        <w:t>Respektování zásad chování žáka dle kritérií vnitřního řádu školní družiny.</w:t>
      </w:r>
    </w:p>
    <w:p w:rsidR="006F74F5" w:rsidRDefault="006F74F5" w:rsidP="006F74F5">
      <w:pPr>
        <w:pStyle w:val="Bezmezer"/>
        <w:rPr>
          <w:rFonts w:ascii="Times New Roman" w:hAnsi="Times New Roman" w:cs="Times New Roman"/>
          <w:sz w:val="24"/>
          <w:szCs w:val="24"/>
        </w:rPr>
      </w:pPr>
      <w:r w:rsidRPr="007C19B1">
        <w:rPr>
          <w:rFonts w:ascii="Times New Roman" w:hAnsi="Times New Roman" w:cs="Times New Roman"/>
          <w:sz w:val="24"/>
          <w:szCs w:val="24"/>
        </w:rPr>
        <w:t>Utužování pravidel duševní hygieny.</w:t>
      </w:r>
    </w:p>
    <w:p w:rsidR="006F74F5" w:rsidRPr="007C19B1" w:rsidRDefault="006F74F5" w:rsidP="006F74F5">
      <w:pPr>
        <w:pStyle w:val="Bezmezer"/>
        <w:rPr>
          <w:rFonts w:ascii="Times New Roman" w:hAnsi="Times New Roman" w:cs="Times New Roman"/>
          <w:sz w:val="24"/>
          <w:szCs w:val="24"/>
        </w:rPr>
      </w:pPr>
    </w:p>
    <w:p w:rsidR="006F74F5" w:rsidRDefault="006F74F5" w:rsidP="006F74F5">
      <w:pPr>
        <w:pStyle w:val="Nadpis2"/>
        <w:rPr>
          <w:iCs/>
          <w:sz w:val="28"/>
          <w:szCs w:val="28"/>
          <w:u w:val="none"/>
          <w:lang w:val="cs-CZ"/>
        </w:rPr>
      </w:pPr>
    </w:p>
    <w:p w:rsidR="006F74F5" w:rsidRPr="007C19B1" w:rsidRDefault="006F74F5" w:rsidP="006F74F5">
      <w:pPr>
        <w:pStyle w:val="Nadpis2"/>
        <w:rPr>
          <w:iCs/>
          <w:sz w:val="28"/>
          <w:szCs w:val="28"/>
        </w:rPr>
      </w:pPr>
      <w:r>
        <w:rPr>
          <w:iCs/>
          <w:sz w:val="28"/>
          <w:szCs w:val="28"/>
          <w:u w:val="none"/>
          <w:lang w:val="cs-CZ"/>
        </w:rPr>
        <w:t xml:space="preserve"> 10.</w:t>
      </w:r>
      <w:r w:rsidRPr="007C19B1">
        <w:rPr>
          <w:iCs/>
          <w:sz w:val="28"/>
          <w:szCs w:val="28"/>
          <w:u w:val="none"/>
          <w:lang w:val="cs-CZ"/>
        </w:rPr>
        <w:t xml:space="preserve"> </w:t>
      </w:r>
      <w:r w:rsidRPr="007C19B1">
        <w:rPr>
          <w:iCs/>
          <w:sz w:val="28"/>
          <w:szCs w:val="28"/>
          <w:u w:val="none"/>
        </w:rPr>
        <w:t xml:space="preserve"> </w:t>
      </w:r>
      <w:r w:rsidRPr="007C19B1">
        <w:rPr>
          <w:iCs/>
          <w:sz w:val="28"/>
          <w:szCs w:val="28"/>
        </w:rPr>
        <w:t>Režim dne</w:t>
      </w:r>
    </w:p>
    <w:p w:rsidR="006F74F5" w:rsidRPr="008F694F" w:rsidRDefault="006F74F5" w:rsidP="006F74F5">
      <w:pPr>
        <w:widowControl w:val="0"/>
        <w:autoSpaceDE w:val="0"/>
        <w:autoSpaceDN w:val="0"/>
        <w:adjustRightInd w:val="0"/>
        <w:rPr>
          <w:color w:val="000000"/>
        </w:rPr>
      </w:pPr>
      <w:r w:rsidRPr="007E32A3">
        <w:rPr>
          <w:color w:val="000000"/>
          <w:sz w:val="28"/>
          <w:szCs w:val="28"/>
        </w:rPr>
        <w:tab/>
      </w:r>
    </w:p>
    <w:p w:rsidR="006F74F5" w:rsidRPr="007C19B1" w:rsidRDefault="006F74F5" w:rsidP="006F74F5">
      <w:pPr>
        <w:pStyle w:val="Bezmezer"/>
        <w:rPr>
          <w:rFonts w:ascii="Times New Roman" w:hAnsi="Times New Roman" w:cs="Times New Roman"/>
          <w:sz w:val="24"/>
          <w:szCs w:val="24"/>
        </w:rPr>
      </w:pPr>
      <w:r w:rsidRPr="007C19B1">
        <w:rPr>
          <w:rFonts w:ascii="Times New Roman" w:hAnsi="Times New Roman" w:cs="Times New Roman"/>
          <w:sz w:val="24"/>
          <w:szCs w:val="24"/>
        </w:rPr>
        <w:t>Režim dne je stanovený s ohledem na psychohygienické podmínky. Jeho uspořádání dává možnost pružně reagovat na individuální potřeby aktivity i odpočinku u jednotlivých žáků. Také umožňuje organizaci činností v průběhu dne pružně přizpůsobit potřebám a aktuální situaci, reaguje i na neplánované situace ve školní družině. Poměr řízených a spontánních činností je vyvážený.</w:t>
      </w:r>
    </w:p>
    <w:p w:rsidR="006F74F5" w:rsidRPr="007C19B1" w:rsidRDefault="006F74F5" w:rsidP="006F74F5">
      <w:pPr>
        <w:pStyle w:val="Bezmezer"/>
        <w:rPr>
          <w:rFonts w:ascii="Times New Roman" w:hAnsi="Times New Roman" w:cs="Times New Roman"/>
          <w:sz w:val="24"/>
          <w:szCs w:val="24"/>
        </w:rPr>
      </w:pPr>
      <w:r w:rsidRPr="007C19B1">
        <w:rPr>
          <w:rFonts w:ascii="Times New Roman" w:hAnsi="Times New Roman" w:cs="Times New Roman"/>
          <w:sz w:val="24"/>
          <w:szCs w:val="24"/>
        </w:rPr>
        <w:t>Žáci jsou podněcováni k vlastní aktivitě. Tyto aktivity probíhají formou individuální, skupinové nebo frontální činnosti.</w:t>
      </w:r>
    </w:p>
    <w:p w:rsidR="006F74F5" w:rsidRPr="007C19B1" w:rsidRDefault="006F74F5" w:rsidP="006F74F5">
      <w:pPr>
        <w:pStyle w:val="Bezmezer"/>
        <w:rPr>
          <w:rFonts w:ascii="Times New Roman" w:hAnsi="Times New Roman" w:cs="Times New Roman"/>
          <w:sz w:val="24"/>
          <w:szCs w:val="24"/>
        </w:rPr>
      </w:pPr>
      <w:r w:rsidRPr="007C19B1">
        <w:rPr>
          <w:rFonts w:ascii="Times New Roman" w:hAnsi="Times New Roman" w:cs="Times New Roman"/>
          <w:sz w:val="24"/>
          <w:szCs w:val="24"/>
        </w:rPr>
        <w:t>Za příznivého počasí je využívána možnost chodit s žáky na vycházky do okolí školy nebo na hřiště a školní zahradu.</w:t>
      </w:r>
    </w:p>
    <w:p w:rsidR="006F74F5" w:rsidRDefault="006F74F5" w:rsidP="006F74F5">
      <w:pPr>
        <w:pStyle w:val="Bezmezer"/>
        <w:rPr>
          <w:rFonts w:ascii="Times New Roman" w:hAnsi="Times New Roman" w:cs="Times New Roman"/>
          <w:sz w:val="24"/>
          <w:szCs w:val="24"/>
        </w:rPr>
      </w:pPr>
      <w:r w:rsidRPr="007C19B1">
        <w:rPr>
          <w:rFonts w:ascii="Times New Roman" w:hAnsi="Times New Roman" w:cs="Times New Roman"/>
          <w:sz w:val="24"/>
          <w:szCs w:val="24"/>
        </w:rPr>
        <w:t>Po vyučování dochází k poklesu výkonnosti. Žáci využívají spíše spontánní individuální či skupinové aktivity. Doba a způsob odpočinku se řídí potřebami žáků. Po odpočinku navazují zájmové činnosti různého zaměření. Činnosti zaměřené na pohybovou rekreaci jsou podle podmínek prováděny venku nebo v tělocvičně. Pokud žáci mají delší vyučování nebo odpolední vyučování, jsou zařazeny toho dne pouze činnosti odpočinkové a rekreační, nebo činnosti, které lze provádět mimo budovu školy.</w:t>
      </w:r>
    </w:p>
    <w:p w:rsidR="006F74F5" w:rsidRPr="007C19B1" w:rsidRDefault="006F74F5" w:rsidP="006F74F5">
      <w:pPr>
        <w:pStyle w:val="Bezmezer"/>
        <w:rPr>
          <w:rFonts w:ascii="Times New Roman" w:hAnsi="Times New Roman" w:cs="Times New Roman"/>
          <w:sz w:val="24"/>
          <w:szCs w:val="24"/>
        </w:rPr>
      </w:pPr>
    </w:p>
    <w:p w:rsidR="006F74F5" w:rsidRPr="007C19B1" w:rsidRDefault="006F74F5" w:rsidP="006F74F5">
      <w:pPr>
        <w:pStyle w:val="Bezmezer"/>
        <w:rPr>
          <w:rFonts w:ascii="Times New Roman" w:hAnsi="Times New Roman" w:cs="Times New Roman"/>
          <w:bCs/>
          <w:sz w:val="24"/>
          <w:szCs w:val="24"/>
        </w:rPr>
      </w:pPr>
    </w:p>
    <w:p w:rsidR="006F74F5" w:rsidRPr="007C19B1" w:rsidRDefault="006F74F5" w:rsidP="006F74F5">
      <w:pPr>
        <w:pStyle w:val="Nadpis2"/>
        <w:ind w:left="142"/>
        <w:rPr>
          <w:iCs/>
          <w:sz w:val="28"/>
          <w:szCs w:val="28"/>
        </w:rPr>
      </w:pPr>
      <w:r>
        <w:rPr>
          <w:iCs/>
          <w:sz w:val="28"/>
          <w:szCs w:val="28"/>
          <w:u w:val="none"/>
          <w:lang w:val="cs-CZ"/>
        </w:rPr>
        <w:t>11.</w:t>
      </w:r>
      <w:r w:rsidRPr="007C19B1">
        <w:rPr>
          <w:iCs/>
          <w:sz w:val="28"/>
          <w:szCs w:val="28"/>
        </w:rPr>
        <w:t xml:space="preserve"> Denní skladba činností</w:t>
      </w:r>
    </w:p>
    <w:p w:rsidR="006F74F5" w:rsidRDefault="006F74F5" w:rsidP="006F74F5">
      <w:pPr>
        <w:widowControl w:val="0"/>
        <w:autoSpaceDE w:val="0"/>
        <w:autoSpaceDN w:val="0"/>
        <w:adjustRightInd w:val="0"/>
        <w:spacing w:after="0" w:line="240" w:lineRule="auto"/>
        <w:rPr>
          <w:color w:val="FF0000"/>
          <w:szCs w:val="28"/>
        </w:rPr>
      </w:pPr>
    </w:p>
    <w:p w:rsidR="006F74F5" w:rsidRPr="00493623" w:rsidRDefault="006F74F5" w:rsidP="006F74F5">
      <w:pPr>
        <w:pStyle w:val="Odstavecseseznamem"/>
        <w:widowControl w:val="0"/>
        <w:numPr>
          <w:ilvl w:val="0"/>
          <w:numId w:val="5"/>
        </w:numPr>
        <w:autoSpaceDE w:val="0"/>
        <w:adjustRightInd w:val="0"/>
        <w:rPr>
          <w:color w:val="000000"/>
        </w:rPr>
      </w:pPr>
      <w:r w:rsidRPr="00493623">
        <w:rPr>
          <w:color w:val="000000"/>
        </w:rPr>
        <w:t>po ukončení vyučování hygiena, oběd (probíhá ve školní jídelně)</w:t>
      </w:r>
      <w:r>
        <w:rPr>
          <w:color w:val="000000"/>
        </w:rPr>
        <w:t>,</w:t>
      </w:r>
    </w:p>
    <w:p w:rsidR="006F74F5" w:rsidRPr="00F044A6" w:rsidRDefault="006F74F5" w:rsidP="006F74F5">
      <w:pPr>
        <w:pStyle w:val="Odstavecseseznamem"/>
        <w:widowControl w:val="0"/>
        <w:numPr>
          <w:ilvl w:val="0"/>
          <w:numId w:val="5"/>
        </w:numPr>
        <w:autoSpaceDE w:val="0"/>
        <w:adjustRightInd w:val="0"/>
        <w:rPr>
          <w:color w:val="000000"/>
        </w:rPr>
      </w:pPr>
      <w:r w:rsidRPr="00F044A6">
        <w:rPr>
          <w:color w:val="000000"/>
        </w:rPr>
        <w:t>odpočinkové činnosti</w:t>
      </w:r>
      <w:r>
        <w:rPr>
          <w:color w:val="FF0000"/>
        </w:rPr>
        <w:t xml:space="preserve"> </w:t>
      </w:r>
      <w:r w:rsidRPr="00F044A6">
        <w:rPr>
          <w:color w:val="000000"/>
        </w:rPr>
        <w:t>jsou to klidové aktivity spontánních či nabízených činností na odstranění únavy a regeneraci duševních a fyzických sil</w:t>
      </w:r>
      <w:r>
        <w:rPr>
          <w:color w:val="000000"/>
        </w:rPr>
        <w:t>,</w:t>
      </w:r>
      <w:r w:rsidRPr="00F044A6">
        <w:rPr>
          <w:color w:val="000000"/>
        </w:rPr>
        <w:t xml:space="preserve"> žáci sami volí k těmto činnostem optimální polohu</w:t>
      </w:r>
      <w:r>
        <w:rPr>
          <w:color w:val="000000"/>
        </w:rPr>
        <w:t>,</w:t>
      </w:r>
    </w:p>
    <w:p w:rsidR="006F74F5" w:rsidRPr="00F044A6" w:rsidRDefault="006F74F5" w:rsidP="006F74F5">
      <w:pPr>
        <w:pStyle w:val="Odstavecseseznamem"/>
        <w:widowControl w:val="0"/>
        <w:numPr>
          <w:ilvl w:val="0"/>
          <w:numId w:val="5"/>
        </w:numPr>
        <w:autoSpaceDE w:val="0"/>
        <w:adjustRightInd w:val="0"/>
        <w:rPr>
          <w:color w:val="000000"/>
        </w:rPr>
      </w:pPr>
      <w:r w:rsidRPr="00F044A6">
        <w:rPr>
          <w:color w:val="000000"/>
        </w:rPr>
        <w:t>zájmové činnosti umožňují žákům seberealizaci, poznávání a rozvoj dovedností; dominující je vlastní aktivita žáků, která jim přináší radost a uspokojení; činnosti probíhají ve skupinách či individuálně, organizovaně i spontánně</w:t>
      </w:r>
      <w:r>
        <w:rPr>
          <w:color w:val="000000"/>
        </w:rPr>
        <w:t>,</w:t>
      </w:r>
    </w:p>
    <w:p w:rsidR="006F74F5" w:rsidRPr="00493623" w:rsidRDefault="006F74F5" w:rsidP="006F74F5">
      <w:pPr>
        <w:pStyle w:val="Odstavecseseznamem"/>
        <w:widowControl w:val="0"/>
        <w:numPr>
          <w:ilvl w:val="0"/>
          <w:numId w:val="5"/>
        </w:numPr>
        <w:autoSpaceDE w:val="0"/>
        <w:adjustRightInd w:val="0"/>
        <w:rPr>
          <w:color w:val="000000"/>
        </w:rPr>
      </w:pPr>
      <w:r w:rsidRPr="00493623">
        <w:rPr>
          <w:color w:val="000000"/>
        </w:rPr>
        <w:t>rekreační činnosti slouží k regeneraci sil</w:t>
      </w:r>
      <w:r>
        <w:rPr>
          <w:color w:val="000000"/>
        </w:rPr>
        <w:t>,</w:t>
      </w:r>
      <w:r w:rsidRPr="00493623">
        <w:rPr>
          <w:color w:val="000000"/>
        </w:rPr>
        <w:t xml:space="preserve"> zařazujeme do nich náročnější pohybové, sportovní, turistické nebo manuální prvky</w:t>
      </w:r>
      <w:r>
        <w:rPr>
          <w:color w:val="000000"/>
        </w:rPr>
        <w:t>,</w:t>
      </w:r>
    </w:p>
    <w:p w:rsidR="006F74F5" w:rsidRPr="00493623" w:rsidRDefault="006F74F5" w:rsidP="006F74F5">
      <w:pPr>
        <w:pStyle w:val="Odstavecseseznamem"/>
        <w:widowControl w:val="0"/>
        <w:numPr>
          <w:ilvl w:val="0"/>
          <w:numId w:val="5"/>
        </w:numPr>
        <w:autoSpaceDE w:val="0"/>
        <w:adjustRightInd w:val="0"/>
        <w:rPr>
          <w:color w:val="000000"/>
        </w:rPr>
      </w:pPr>
      <w:r w:rsidRPr="00493623">
        <w:rPr>
          <w:color w:val="000000"/>
        </w:rPr>
        <w:t xml:space="preserve">příprava na </w:t>
      </w:r>
      <w:r w:rsidRPr="00493623">
        <w:rPr>
          <w:color w:val="000000" w:themeColor="text1"/>
        </w:rPr>
        <w:t>vyučování</w:t>
      </w:r>
      <w:r>
        <w:rPr>
          <w:color w:val="000000" w:themeColor="text1"/>
        </w:rPr>
        <w:t xml:space="preserve">, </w:t>
      </w:r>
      <w:r w:rsidRPr="00493623">
        <w:rPr>
          <w:color w:val="000000" w:themeColor="text1"/>
        </w:rPr>
        <w:t>žáci</w:t>
      </w:r>
      <w:r w:rsidRPr="00493623">
        <w:rPr>
          <w:color w:val="000000"/>
        </w:rPr>
        <w:t xml:space="preserve"> si procvičují učivo formou didaktických her, pracovních listů, práce s knihou, časopisem a podobně</w:t>
      </w:r>
      <w:r>
        <w:rPr>
          <w:color w:val="000000"/>
        </w:rPr>
        <w:t>,</w:t>
      </w:r>
    </w:p>
    <w:p w:rsidR="006F74F5" w:rsidRPr="00493623" w:rsidRDefault="006F74F5" w:rsidP="006F74F5">
      <w:pPr>
        <w:pStyle w:val="Odstavecseseznamem"/>
        <w:widowControl w:val="0"/>
        <w:numPr>
          <w:ilvl w:val="0"/>
          <w:numId w:val="5"/>
        </w:numPr>
        <w:autoSpaceDE w:val="0"/>
        <w:adjustRightInd w:val="0"/>
        <w:rPr>
          <w:color w:val="000000"/>
        </w:rPr>
      </w:pPr>
      <w:r w:rsidRPr="00493623">
        <w:rPr>
          <w:color w:val="000000"/>
        </w:rPr>
        <w:t>pobyt žáků ve školní družině provází řada režimových momentů</w:t>
      </w:r>
      <w:r>
        <w:rPr>
          <w:color w:val="000000"/>
        </w:rPr>
        <w:t>,</w:t>
      </w:r>
      <w:r w:rsidRPr="00493623">
        <w:rPr>
          <w:color w:val="000000"/>
        </w:rPr>
        <w:t xml:space="preserve"> přechody, převlékání, sebe obslužné činnosti</w:t>
      </w:r>
      <w:r>
        <w:rPr>
          <w:color w:val="000000"/>
        </w:rPr>
        <w:t>,</w:t>
      </w:r>
      <w:r w:rsidRPr="00493623">
        <w:rPr>
          <w:color w:val="000000"/>
        </w:rPr>
        <w:t xml:space="preserve"> </w:t>
      </w:r>
      <w:r>
        <w:rPr>
          <w:color w:val="000000"/>
        </w:rPr>
        <w:t>j</w:t>
      </w:r>
      <w:r w:rsidRPr="00493623">
        <w:rPr>
          <w:color w:val="000000"/>
        </w:rPr>
        <w:t>e dbáno, aby tyto činnosti probíhaly s co nejmenším úsilím, bez stresů a žáci je vykonávali automaticky</w:t>
      </w:r>
      <w:r>
        <w:rPr>
          <w:color w:val="000000"/>
        </w:rPr>
        <w:t>.</w:t>
      </w:r>
    </w:p>
    <w:p w:rsidR="006F74F5" w:rsidRPr="007C19B1" w:rsidRDefault="006F74F5" w:rsidP="006F74F5">
      <w:pPr>
        <w:widowControl w:val="0"/>
        <w:autoSpaceDE w:val="0"/>
        <w:autoSpaceDN w:val="0"/>
        <w:adjustRightInd w:val="0"/>
        <w:spacing w:after="0" w:line="240" w:lineRule="auto"/>
        <w:ind w:left="720"/>
        <w:rPr>
          <w:rFonts w:ascii="Times New Roman" w:hAnsi="Times New Roman" w:cs="Times New Roman"/>
          <w:color w:val="000000"/>
          <w:sz w:val="24"/>
          <w:szCs w:val="24"/>
        </w:rPr>
      </w:pPr>
    </w:p>
    <w:p w:rsidR="006F74F5" w:rsidRPr="007C19B1" w:rsidRDefault="006F74F5" w:rsidP="006F74F5">
      <w:pPr>
        <w:widowControl w:val="0"/>
        <w:autoSpaceDE w:val="0"/>
        <w:autoSpaceDN w:val="0"/>
        <w:adjustRightInd w:val="0"/>
        <w:rPr>
          <w:rFonts w:ascii="Times New Roman" w:hAnsi="Times New Roman" w:cs="Times New Roman"/>
          <w:color w:val="000000"/>
          <w:sz w:val="24"/>
          <w:szCs w:val="24"/>
        </w:rPr>
      </w:pPr>
    </w:p>
    <w:p w:rsidR="006F74F5" w:rsidRPr="00475679" w:rsidRDefault="006F74F5" w:rsidP="006F74F5">
      <w:pPr>
        <w:pStyle w:val="Nadpis2"/>
        <w:rPr>
          <w:iCs/>
          <w:sz w:val="28"/>
          <w:szCs w:val="28"/>
        </w:rPr>
      </w:pPr>
      <w:r>
        <w:rPr>
          <w:iCs/>
          <w:sz w:val="28"/>
          <w:szCs w:val="28"/>
          <w:u w:val="none"/>
          <w:lang w:val="cs-CZ"/>
        </w:rPr>
        <w:t xml:space="preserve">12. </w:t>
      </w:r>
      <w:r w:rsidRPr="00475679">
        <w:rPr>
          <w:iCs/>
          <w:sz w:val="28"/>
          <w:szCs w:val="28"/>
        </w:rPr>
        <w:t xml:space="preserve"> Vnitřní řád školní družiny</w:t>
      </w:r>
    </w:p>
    <w:p w:rsidR="006F74F5" w:rsidRPr="008F694F" w:rsidRDefault="006F74F5" w:rsidP="006F74F5">
      <w:pPr>
        <w:jc w:val="both"/>
        <w:rPr>
          <w:b/>
          <w:szCs w:val="28"/>
        </w:rPr>
      </w:pPr>
    </w:p>
    <w:p w:rsidR="006F74F5" w:rsidRPr="00475679" w:rsidRDefault="006F74F5" w:rsidP="006F74F5">
      <w:pPr>
        <w:jc w:val="both"/>
        <w:rPr>
          <w:rFonts w:ascii="Times New Roman" w:hAnsi="Times New Roman" w:cs="Times New Roman"/>
          <w:sz w:val="24"/>
          <w:szCs w:val="24"/>
        </w:rPr>
      </w:pPr>
      <w:r w:rsidRPr="00475679">
        <w:rPr>
          <w:rFonts w:ascii="Times New Roman" w:hAnsi="Times New Roman" w:cs="Times New Roman"/>
          <w:sz w:val="24"/>
          <w:szCs w:val="24"/>
        </w:rPr>
        <w:t>Viz. příloha</w:t>
      </w:r>
    </w:p>
    <w:p w:rsidR="006F74F5" w:rsidRDefault="006F74F5" w:rsidP="006F74F5">
      <w:pPr>
        <w:widowControl w:val="0"/>
        <w:autoSpaceDE w:val="0"/>
        <w:autoSpaceDN w:val="0"/>
        <w:adjustRightInd w:val="0"/>
        <w:rPr>
          <w:color w:val="000000"/>
          <w:szCs w:val="28"/>
        </w:rPr>
      </w:pPr>
    </w:p>
    <w:p w:rsidR="006F74F5" w:rsidRPr="00475679" w:rsidRDefault="006F74F5" w:rsidP="006F74F5">
      <w:pPr>
        <w:pStyle w:val="Nadpis2"/>
        <w:rPr>
          <w:iCs/>
          <w:sz w:val="28"/>
          <w:szCs w:val="28"/>
        </w:rPr>
      </w:pPr>
      <w:r>
        <w:rPr>
          <w:iCs/>
          <w:sz w:val="28"/>
          <w:szCs w:val="28"/>
          <w:u w:val="none"/>
          <w:lang w:val="cs-CZ"/>
        </w:rPr>
        <w:t xml:space="preserve">13. </w:t>
      </w:r>
      <w:r w:rsidRPr="00475679">
        <w:rPr>
          <w:iCs/>
          <w:sz w:val="28"/>
          <w:szCs w:val="28"/>
        </w:rPr>
        <w:t xml:space="preserve"> Materiální a ekonomické podmínky</w:t>
      </w:r>
    </w:p>
    <w:p w:rsidR="006F74F5" w:rsidRPr="00475679" w:rsidRDefault="006F74F5" w:rsidP="006F74F5">
      <w:pPr>
        <w:widowControl w:val="0"/>
        <w:autoSpaceDE w:val="0"/>
        <w:autoSpaceDN w:val="0"/>
        <w:adjustRightInd w:val="0"/>
        <w:rPr>
          <w:iCs/>
          <w:color w:val="000000"/>
          <w:sz w:val="28"/>
          <w:szCs w:val="28"/>
        </w:rPr>
      </w:pPr>
      <w:r w:rsidRPr="00475679">
        <w:rPr>
          <w:iCs/>
          <w:color w:val="000000"/>
          <w:sz w:val="28"/>
          <w:szCs w:val="28"/>
        </w:rPr>
        <w:t xml:space="preserve">     </w:t>
      </w:r>
    </w:p>
    <w:p w:rsidR="006F74F5" w:rsidRPr="00475679" w:rsidRDefault="006F74F5" w:rsidP="006F74F5">
      <w:pPr>
        <w:pStyle w:val="Bezmezer"/>
        <w:rPr>
          <w:rFonts w:ascii="Times New Roman" w:hAnsi="Times New Roman" w:cs="Times New Roman"/>
          <w:sz w:val="24"/>
          <w:szCs w:val="24"/>
        </w:rPr>
      </w:pPr>
      <w:r w:rsidRPr="00475679">
        <w:rPr>
          <w:rFonts w:ascii="Times New Roman" w:hAnsi="Times New Roman" w:cs="Times New Roman"/>
          <w:sz w:val="24"/>
          <w:szCs w:val="24"/>
        </w:rPr>
        <w:t>Pro úspěšnou pedagogickou práci jsou důležité nejen činnosti, které žákům nabízíme, ale také materiální podmínky. Základním předpisem pro tuto oblast je vyhláška Ministerstva zdravotnictví č.410/2005 Sb., o hygienických požadavcích na prostory a provoz zařízení a provozem pro výchovu a vzdělávání mladistvých.</w:t>
      </w:r>
    </w:p>
    <w:p w:rsidR="006F74F5" w:rsidRPr="00475679" w:rsidRDefault="006F74F5" w:rsidP="006F74F5">
      <w:pPr>
        <w:pStyle w:val="Bezmezer"/>
        <w:rPr>
          <w:rFonts w:ascii="Times New Roman" w:hAnsi="Times New Roman" w:cs="Times New Roman"/>
          <w:sz w:val="24"/>
          <w:szCs w:val="24"/>
        </w:rPr>
      </w:pPr>
      <w:r w:rsidRPr="00475679">
        <w:rPr>
          <w:rFonts w:ascii="Times New Roman" w:hAnsi="Times New Roman" w:cs="Times New Roman"/>
          <w:sz w:val="24"/>
          <w:szCs w:val="24"/>
        </w:rPr>
        <w:t>K nezbytným požadavkům na prostředí, ve kterém probíhají činnosti žáků, patří bezpečnost, snadné udržování pořádku a čistoty, nehlučnost, řádné osvětlení, dostatek prostoru, přiměřený, čistý a hygienicky dobře udržovaný a věku odpovídající nábytek.</w:t>
      </w:r>
    </w:p>
    <w:p w:rsidR="006F74F5" w:rsidRPr="00475679" w:rsidRDefault="006F74F5" w:rsidP="006F74F5">
      <w:pPr>
        <w:pStyle w:val="Bezmezer"/>
        <w:rPr>
          <w:rFonts w:ascii="Times New Roman" w:hAnsi="Times New Roman" w:cs="Times New Roman"/>
          <w:sz w:val="24"/>
          <w:szCs w:val="24"/>
        </w:rPr>
      </w:pPr>
      <w:r w:rsidRPr="00475679">
        <w:rPr>
          <w:rFonts w:ascii="Times New Roman" w:hAnsi="Times New Roman" w:cs="Times New Roman"/>
          <w:sz w:val="24"/>
          <w:szCs w:val="24"/>
        </w:rPr>
        <w:t>První oddělení školní družiny je ve třídě a druhé oddělení má svoji vlastní místnost, která je zařízena jako herna, třetí oddělení je další třídě. Místnost není členitá, tím není možno zajistit žákům soukromí při hrách ve skupinách. Část místnosti školní družiny je pokryta kobercem, tuto část žáci využívají ke hře se stavebnicemi, při rozhovorech, při odpočinkových činnostech. Pro zájmové a rukodělné činnosti jsou jiné části místnosti vybavené stoly a židličkami. Hygienické zařízení je společně se školou.</w:t>
      </w:r>
    </w:p>
    <w:p w:rsidR="006F74F5" w:rsidRPr="00475679" w:rsidRDefault="006F74F5" w:rsidP="006F74F5">
      <w:pPr>
        <w:pStyle w:val="Bezmezer"/>
        <w:rPr>
          <w:rFonts w:ascii="Times New Roman" w:hAnsi="Times New Roman" w:cs="Times New Roman"/>
          <w:sz w:val="24"/>
          <w:szCs w:val="24"/>
        </w:rPr>
      </w:pPr>
      <w:r w:rsidRPr="00475679">
        <w:rPr>
          <w:rFonts w:ascii="Times New Roman" w:hAnsi="Times New Roman" w:cs="Times New Roman"/>
          <w:sz w:val="24"/>
          <w:szCs w:val="24"/>
        </w:rPr>
        <w:t>Ve vybavení školní družiny jsou stolní hry, stavebnice, hračky, drobné cvičební náčiní, časopisy, knihy. Vše je</w:t>
      </w:r>
      <w:r>
        <w:rPr>
          <w:rFonts w:ascii="Times New Roman" w:hAnsi="Times New Roman" w:cs="Times New Roman"/>
          <w:sz w:val="24"/>
          <w:szCs w:val="24"/>
        </w:rPr>
        <w:t xml:space="preserve"> </w:t>
      </w:r>
      <w:proofErr w:type="spellStart"/>
      <w:r w:rsidRPr="00475679">
        <w:rPr>
          <w:rFonts w:ascii="Times New Roman" w:hAnsi="Times New Roman" w:cs="Times New Roman"/>
          <w:sz w:val="24"/>
          <w:szCs w:val="24"/>
        </w:rPr>
        <w:t>umístněno</w:t>
      </w:r>
      <w:proofErr w:type="spellEnd"/>
      <w:r w:rsidRPr="00475679">
        <w:rPr>
          <w:rFonts w:ascii="Times New Roman" w:hAnsi="Times New Roman" w:cs="Times New Roman"/>
          <w:sz w:val="24"/>
          <w:szCs w:val="24"/>
        </w:rPr>
        <w:t xml:space="preserve"> tak, aby si je žáci mohli brát i ukládat samostatně podle předem určených pravidel. </w:t>
      </w:r>
    </w:p>
    <w:p w:rsidR="006F74F5" w:rsidRPr="00475679" w:rsidRDefault="006F74F5" w:rsidP="006F74F5">
      <w:pPr>
        <w:pStyle w:val="Bezmezer"/>
        <w:rPr>
          <w:rFonts w:ascii="Times New Roman" w:hAnsi="Times New Roman" w:cs="Times New Roman"/>
          <w:sz w:val="24"/>
          <w:szCs w:val="24"/>
        </w:rPr>
      </w:pPr>
      <w:r w:rsidRPr="00475679">
        <w:rPr>
          <w:rFonts w:ascii="Times New Roman" w:hAnsi="Times New Roman" w:cs="Times New Roman"/>
          <w:sz w:val="24"/>
          <w:szCs w:val="24"/>
        </w:rPr>
        <w:t>Žáci mohou pracovat na počítačích v počítačové učebně. V místnostech jednotlivých oddělení školní družiny se nachází CD přehrávač, interaktivní tabule.</w:t>
      </w:r>
    </w:p>
    <w:p w:rsidR="006F74F5" w:rsidRPr="00475679" w:rsidRDefault="006F74F5" w:rsidP="006F74F5">
      <w:pPr>
        <w:pStyle w:val="Bezmezer"/>
        <w:rPr>
          <w:rFonts w:ascii="Times New Roman" w:hAnsi="Times New Roman" w:cs="Times New Roman"/>
          <w:sz w:val="24"/>
          <w:szCs w:val="24"/>
        </w:rPr>
      </w:pPr>
      <w:r w:rsidRPr="00475679">
        <w:rPr>
          <w:rFonts w:ascii="Times New Roman" w:hAnsi="Times New Roman" w:cs="Times New Roman"/>
          <w:sz w:val="24"/>
          <w:szCs w:val="24"/>
        </w:rPr>
        <w:t>Prostory splňují estetická kritéria, výzdoba je mobilní, žáci se na ní podílejí. Výzdoba je obměňována podle ročních období a dalších aktuálních inspirací. Podle finančních možností mají žáci k dispozici výtvarný materiál a pomůcky.</w:t>
      </w:r>
    </w:p>
    <w:p w:rsidR="006F74F5" w:rsidRPr="00475679" w:rsidRDefault="006F74F5" w:rsidP="006F74F5">
      <w:pPr>
        <w:pStyle w:val="Bezmezer"/>
        <w:rPr>
          <w:rFonts w:ascii="Times New Roman" w:hAnsi="Times New Roman" w:cs="Times New Roman"/>
          <w:sz w:val="24"/>
          <w:szCs w:val="24"/>
        </w:rPr>
      </w:pPr>
      <w:r w:rsidRPr="00475679">
        <w:rPr>
          <w:rFonts w:ascii="Times New Roman" w:hAnsi="Times New Roman" w:cs="Times New Roman"/>
          <w:sz w:val="24"/>
          <w:szCs w:val="24"/>
        </w:rPr>
        <w:t>Školní družina využívá v odpolední činnosti tělocvičny školy a hřiště s umělým povrchem. Pro tyto aktivity si mohou žáci vybrat sportovní náčiní – různé druhy míčů, švihadla, skákací gumy, lana, florbalové hokejky.</w:t>
      </w:r>
    </w:p>
    <w:p w:rsidR="006F74F5" w:rsidRPr="00475679" w:rsidRDefault="006F74F5" w:rsidP="006F74F5">
      <w:pPr>
        <w:pStyle w:val="Bezmezer"/>
        <w:rPr>
          <w:rFonts w:ascii="Times New Roman" w:hAnsi="Times New Roman" w:cs="Times New Roman"/>
          <w:sz w:val="24"/>
          <w:szCs w:val="24"/>
        </w:rPr>
      </w:pPr>
      <w:r w:rsidRPr="00475679">
        <w:rPr>
          <w:rFonts w:ascii="Times New Roman" w:hAnsi="Times New Roman" w:cs="Times New Roman"/>
          <w:sz w:val="24"/>
          <w:szCs w:val="24"/>
        </w:rPr>
        <w:t>Neinvestiční náklady školní družiny jsou částečně hrazeny z příspěvků, které jsou vybrány od rodičů žáků přihlášených do školní družiny. Příspěvky se používají na krytí nákladů na vytápění, dodávky vody, elektrické energie, na nákup nebo opravu vybavení.</w:t>
      </w:r>
    </w:p>
    <w:p w:rsidR="006F74F5" w:rsidRPr="00475679" w:rsidRDefault="006F74F5" w:rsidP="006F74F5">
      <w:pPr>
        <w:pStyle w:val="Bezmezer"/>
        <w:rPr>
          <w:rFonts w:ascii="Times New Roman" w:hAnsi="Times New Roman" w:cs="Times New Roman"/>
          <w:sz w:val="24"/>
          <w:szCs w:val="24"/>
        </w:rPr>
      </w:pPr>
      <w:r w:rsidRPr="00475679">
        <w:rPr>
          <w:rFonts w:ascii="Times New Roman" w:hAnsi="Times New Roman" w:cs="Times New Roman"/>
          <w:sz w:val="24"/>
          <w:szCs w:val="24"/>
        </w:rPr>
        <w:t>Pedagogičtí pracovníci sledují další možnosti doplňování a zlepšování materiálních podmínek, zejména pro výtvarné a sportovní činnosti.</w:t>
      </w:r>
    </w:p>
    <w:p w:rsidR="006F74F5" w:rsidRDefault="006F74F5" w:rsidP="006F74F5">
      <w:pPr>
        <w:widowControl w:val="0"/>
        <w:autoSpaceDE w:val="0"/>
        <w:autoSpaceDN w:val="0"/>
        <w:adjustRightInd w:val="0"/>
        <w:rPr>
          <w:color w:val="000000"/>
        </w:rPr>
      </w:pPr>
    </w:p>
    <w:p w:rsidR="006F74F5" w:rsidRPr="00475679" w:rsidRDefault="006F74F5" w:rsidP="006F74F5">
      <w:pPr>
        <w:pStyle w:val="Nadpis2"/>
        <w:rPr>
          <w:iCs/>
          <w:sz w:val="28"/>
          <w:szCs w:val="28"/>
        </w:rPr>
      </w:pPr>
      <w:r>
        <w:rPr>
          <w:iCs/>
          <w:sz w:val="28"/>
          <w:szCs w:val="28"/>
          <w:u w:val="none"/>
          <w:lang w:val="cs-CZ"/>
        </w:rPr>
        <w:t>14.</w:t>
      </w:r>
      <w:r w:rsidRPr="00475679">
        <w:rPr>
          <w:iCs/>
          <w:sz w:val="28"/>
          <w:szCs w:val="28"/>
        </w:rPr>
        <w:t xml:space="preserve"> Výchovně vzdělávací činnosti školní družiny</w:t>
      </w:r>
    </w:p>
    <w:p w:rsidR="006F74F5" w:rsidRPr="008F694F" w:rsidRDefault="006F74F5" w:rsidP="006F74F5">
      <w:pPr>
        <w:keepNext/>
        <w:widowControl w:val="0"/>
        <w:autoSpaceDE w:val="0"/>
        <w:autoSpaceDN w:val="0"/>
        <w:adjustRightInd w:val="0"/>
        <w:rPr>
          <w:bCs/>
          <w:color w:val="000000"/>
        </w:rPr>
      </w:pPr>
    </w:p>
    <w:p w:rsidR="006F74F5" w:rsidRPr="00475679" w:rsidRDefault="006F74F5" w:rsidP="006F74F5">
      <w:pPr>
        <w:pStyle w:val="Bezmezer"/>
        <w:rPr>
          <w:rFonts w:ascii="Times New Roman" w:hAnsi="Times New Roman" w:cs="Times New Roman"/>
          <w:sz w:val="24"/>
          <w:szCs w:val="24"/>
        </w:rPr>
      </w:pPr>
      <w:r w:rsidRPr="00475679">
        <w:rPr>
          <w:rFonts w:ascii="Times New Roman" w:hAnsi="Times New Roman" w:cs="Times New Roman"/>
          <w:sz w:val="24"/>
          <w:szCs w:val="24"/>
        </w:rPr>
        <w:t>Program školní družiny koncipovaný do obecných témat umožňuje, aby vychovatelky s žáky plánovaly a realizovaly takové činnosti, které žáky zaujmou, naplňují jejich přání a potřeby. Nabídkou alternativních aktivit se snažíme respektovat specifické požadavky pedagogického ovlivňování volného času.</w:t>
      </w:r>
    </w:p>
    <w:p w:rsidR="006F74F5" w:rsidRPr="00475679" w:rsidRDefault="006F74F5" w:rsidP="006F74F5">
      <w:pPr>
        <w:pStyle w:val="Bezmezer"/>
        <w:rPr>
          <w:rFonts w:ascii="Times New Roman" w:hAnsi="Times New Roman" w:cs="Times New Roman"/>
          <w:sz w:val="24"/>
          <w:szCs w:val="24"/>
        </w:rPr>
      </w:pPr>
      <w:r w:rsidRPr="00475679">
        <w:rPr>
          <w:rFonts w:ascii="Times New Roman" w:hAnsi="Times New Roman" w:cs="Times New Roman"/>
          <w:sz w:val="24"/>
          <w:szCs w:val="24"/>
        </w:rPr>
        <w:t>Při přípravě výchovně-vzdělávacího programu se snažíme zvážit všechny souvislosti, vzájemné vztahy, vývoj, možné změny v plánovaných aktivitách. Při výběru činností se řídíme věkem a stupněm rozvoje žáků, jejich potřebami, zájmem a cílem výchovy. Dbáme na kvalitu psychohygienických podmínek, dodržujeme pedagogické zásady, metodické postupy a tvůrčím způsobem uplatňujeme moderní metody a formy práce.</w:t>
      </w:r>
    </w:p>
    <w:p w:rsidR="006F74F5" w:rsidRPr="00475679" w:rsidRDefault="006F74F5" w:rsidP="006F74F5">
      <w:pPr>
        <w:pStyle w:val="Bezmezer"/>
        <w:rPr>
          <w:rFonts w:ascii="Times New Roman" w:hAnsi="Times New Roman" w:cs="Times New Roman"/>
          <w:sz w:val="24"/>
          <w:szCs w:val="24"/>
        </w:rPr>
      </w:pPr>
      <w:r w:rsidRPr="00475679">
        <w:rPr>
          <w:rFonts w:ascii="Times New Roman" w:hAnsi="Times New Roman" w:cs="Times New Roman"/>
          <w:sz w:val="24"/>
          <w:szCs w:val="24"/>
        </w:rPr>
        <w:t xml:space="preserve">Žáci se ve školní družině vzdělávají především na základě vlastních prožitých zkušeností. Činností si prohlubují a rozvíjejí poznatky a dovednosti získané při vyučování. Dáváme žákům dostatek prostoru pro spontánní aktivity. Snažíme se podněcovat radost z učení, touhu poznat nové, získávat zkušenosti, ovládat další </w:t>
      </w:r>
      <w:proofErr w:type="gramStart"/>
      <w:r w:rsidRPr="00475679">
        <w:rPr>
          <w:rFonts w:ascii="Times New Roman" w:hAnsi="Times New Roman" w:cs="Times New Roman"/>
          <w:sz w:val="24"/>
          <w:szCs w:val="24"/>
        </w:rPr>
        <w:t>dovednosti</w:t>
      </w:r>
      <w:proofErr w:type="gramEnd"/>
      <w:r w:rsidRPr="00475679">
        <w:rPr>
          <w:rFonts w:ascii="Times New Roman" w:hAnsi="Times New Roman" w:cs="Times New Roman"/>
          <w:sz w:val="24"/>
          <w:szCs w:val="24"/>
        </w:rPr>
        <w:t xml:space="preserve"> a tak přispívat k rozvoji osobnosti žáka.</w:t>
      </w:r>
    </w:p>
    <w:p w:rsidR="006F74F5" w:rsidRPr="00DC0DDC" w:rsidRDefault="006F74F5" w:rsidP="006F74F5">
      <w:pPr>
        <w:widowControl w:val="0"/>
        <w:autoSpaceDE w:val="0"/>
        <w:autoSpaceDN w:val="0"/>
        <w:adjustRightInd w:val="0"/>
        <w:rPr>
          <w:rFonts w:ascii="Times New Roman" w:hAnsi="Times New Roman" w:cs="Times New Roman"/>
          <w:bCs/>
          <w:color w:val="000000"/>
          <w:sz w:val="24"/>
          <w:szCs w:val="24"/>
        </w:rPr>
      </w:pPr>
    </w:p>
    <w:p w:rsidR="006F74F5" w:rsidRPr="00475679" w:rsidRDefault="006F74F5" w:rsidP="006F74F5">
      <w:pPr>
        <w:pStyle w:val="Nadpis2"/>
        <w:rPr>
          <w:iCs/>
          <w:sz w:val="28"/>
          <w:szCs w:val="28"/>
        </w:rPr>
      </w:pPr>
      <w:r>
        <w:rPr>
          <w:iCs/>
          <w:sz w:val="28"/>
          <w:szCs w:val="28"/>
          <w:u w:val="none"/>
          <w:lang w:val="cs-CZ"/>
        </w:rPr>
        <w:t>15.</w:t>
      </w:r>
      <w:r w:rsidRPr="00475679">
        <w:rPr>
          <w:iCs/>
          <w:sz w:val="28"/>
          <w:szCs w:val="28"/>
        </w:rPr>
        <w:t xml:space="preserve"> Zásady pedagogického působení vychovatelky</w:t>
      </w:r>
    </w:p>
    <w:p w:rsidR="006F74F5" w:rsidRPr="00AF5A84" w:rsidRDefault="006F74F5" w:rsidP="006F74F5">
      <w:pPr>
        <w:widowControl w:val="0"/>
        <w:autoSpaceDE w:val="0"/>
        <w:autoSpaceDN w:val="0"/>
        <w:adjustRightInd w:val="0"/>
        <w:rPr>
          <w:color w:val="000000"/>
          <w:szCs w:val="36"/>
        </w:rPr>
      </w:pPr>
    </w:p>
    <w:p w:rsidR="006F74F5" w:rsidRPr="00493623" w:rsidRDefault="006F74F5" w:rsidP="006F74F5">
      <w:pPr>
        <w:pStyle w:val="Zkladntext2"/>
        <w:widowControl w:val="0"/>
        <w:suppressAutoHyphens w:val="0"/>
        <w:autoSpaceDE w:val="0"/>
        <w:adjustRightInd w:val="0"/>
        <w:rPr>
          <w:lang w:val="cs-CZ"/>
        </w:rPr>
      </w:pPr>
      <w:r>
        <w:rPr>
          <w:lang w:val="cs-CZ"/>
        </w:rPr>
        <w:t>U</w:t>
      </w:r>
      <w:proofErr w:type="spellStart"/>
      <w:r w:rsidRPr="008F694F">
        <w:t>silovat</w:t>
      </w:r>
      <w:proofErr w:type="spellEnd"/>
      <w:r w:rsidRPr="008F694F">
        <w:t xml:space="preserve"> o rozvoj osobnosti každého žáka s ohledem na jeho nadání, potřeby, zájmy a schopnosti</w:t>
      </w:r>
      <w:r>
        <w:rPr>
          <w:lang w:val="cs-CZ"/>
        </w:rPr>
        <w:t>.</w:t>
      </w:r>
    </w:p>
    <w:p w:rsidR="006F74F5" w:rsidRPr="00493623" w:rsidRDefault="006F74F5" w:rsidP="006F74F5">
      <w:pPr>
        <w:pStyle w:val="Zkladntext2"/>
        <w:widowControl w:val="0"/>
        <w:suppressAutoHyphens w:val="0"/>
        <w:autoSpaceDE w:val="0"/>
        <w:adjustRightInd w:val="0"/>
        <w:rPr>
          <w:lang w:val="cs-CZ"/>
        </w:rPr>
      </w:pPr>
      <w:r w:rsidRPr="008F694F">
        <w:t>Pozitivně motivovat k dobrovolnému přijetí činnosti, ctít možnost svobodné volby</w:t>
      </w:r>
      <w:r>
        <w:rPr>
          <w:lang w:val="cs-CZ"/>
        </w:rPr>
        <w:t>.</w:t>
      </w:r>
    </w:p>
    <w:p w:rsidR="006F74F5" w:rsidRPr="00493623" w:rsidRDefault="006F74F5" w:rsidP="006F74F5">
      <w:pPr>
        <w:pStyle w:val="Zkladntext2"/>
        <w:widowControl w:val="0"/>
        <w:suppressAutoHyphens w:val="0"/>
        <w:autoSpaceDE w:val="0"/>
        <w:adjustRightInd w:val="0"/>
        <w:rPr>
          <w:lang w:val="cs-CZ"/>
        </w:rPr>
      </w:pPr>
      <w:r>
        <w:rPr>
          <w:lang w:val="cs-CZ"/>
        </w:rPr>
        <w:t>P</w:t>
      </w:r>
      <w:r w:rsidRPr="008F694F">
        <w:t>odporovat iniciativu žáků, nápaditost, kreativitu a samostatnost, dávat možnost spoluúčasti na volbě, tvorbě i hodnocení programu</w:t>
      </w:r>
      <w:r>
        <w:rPr>
          <w:lang w:val="cs-CZ"/>
        </w:rPr>
        <w:t>.</w:t>
      </w:r>
    </w:p>
    <w:p w:rsidR="006F74F5" w:rsidRPr="00493623" w:rsidRDefault="006F74F5" w:rsidP="006F74F5">
      <w:pPr>
        <w:pStyle w:val="Zkladntext2"/>
        <w:widowControl w:val="0"/>
        <w:suppressAutoHyphens w:val="0"/>
        <w:autoSpaceDE w:val="0"/>
        <w:adjustRightInd w:val="0"/>
        <w:rPr>
          <w:lang w:val="cs-CZ"/>
        </w:rPr>
      </w:pPr>
      <w:r>
        <w:rPr>
          <w:lang w:val="cs-CZ"/>
        </w:rPr>
        <w:t>P</w:t>
      </w:r>
      <w:proofErr w:type="spellStart"/>
      <w:r w:rsidRPr="008F694F">
        <w:t>ozitivně</w:t>
      </w:r>
      <w:proofErr w:type="spellEnd"/>
      <w:r w:rsidRPr="008F694F">
        <w:t xml:space="preserve"> hodnotit snahu a výsledek činnosti žáka s ohledem na jeho možnosti a předpoklady, povzbuzovat tvořivost a vlastní fantazii, posilovat sebevědomí</w:t>
      </w:r>
      <w:r>
        <w:rPr>
          <w:lang w:val="cs-CZ"/>
        </w:rPr>
        <w:t>.</w:t>
      </w:r>
    </w:p>
    <w:p w:rsidR="006F74F5" w:rsidRPr="00493623" w:rsidRDefault="006F74F5" w:rsidP="006F74F5">
      <w:pPr>
        <w:pStyle w:val="Zkladntext2"/>
        <w:widowControl w:val="0"/>
        <w:suppressAutoHyphens w:val="0"/>
        <w:autoSpaceDE w:val="0"/>
        <w:adjustRightInd w:val="0"/>
        <w:rPr>
          <w:lang w:val="cs-CZ"/>
        </w:rPr>
      </w:pPr>
      <w:r>
        <w:rPr>
          <w:lang w:val="cs-CZ"/>
        </w:rPr>
        <w:t>Z</w:t>
      </w:r>
      <w:proofErr w:type="spellStart"/>
      <w:r w:rsidRPr="008F694F">
        <w:t>ařazovat</w:t>
      </w:r>
      <w:proofErr w:type="spellEnd"/>
      <w:r w:rsidRPr="008F694F">
        <w:t xml:space="preserve"> činnosti, které přispívají k odstranění únavy, regeneraci duševních i fyzických sil, respektují individuální zájmy a potřeby žáků</w:t>
      </w:r>
      <w:r>
        <w:rPr>
          <w:lang w:val="cs-CZ"/>
        </w:rPr>
        <w:t>.</w:t>
      </w:r>
    </w:p>
    <w:p w:rsidR="006F74F5" w:rsidRPr="00493623" w:rsidRDefault="006F74F5" w:rsidP="006F74F5">
      <w:pPr>
        <w:pStyle w:val="Zkladntext2"/>
        <w:widowControl w:val="0"/>
        <w:suppressAutoHyphens w:val="0"/>
        <w:autoSpaceDE w:val="0"/>
        <w:adjustRightInd w:val="0"/>
        <w:rPr>
          <w:lang w:val="cs-CZ"/>
        </w:rPr>
      </w:pPr>
      <w:r>
        <w:rPr>
          <w:lang w:val="cs-CZ"/>
        </w:rPr>
        <w:t>P</w:t>
      </w:r>
      <w:proofErr w:type="spellStart"/>
      <w:r w:rsidRPr="008F694F">
        <w:t>osilovat</w:t>
      </w:r>
      <w:proofErr w:type="spellEnd"/>
      <w:r w:rsidRPr="008F694F">
        <w:t xml:space="preserve"> rozvoj pohybových schopností a zdokonalovat pohybové dovednosti</w:t>
      </w:r>
      <w:r>
        <w:rPr>
          <w:lang w:val="cs-CZ"/>
        </w:rPr>
        <w:t>.</w:t>
      </w:r>
    </w:p>
    <w:p w:rsidR="006F74F5" w:rsidRPr="00493623" w:rsidRDefault="006F74F5" w:rsidP="006F74F5">
      <w:pPr>
        <w:pStyle w:val="Zkladntext2"/>
        <w:widowControl w:val="0"/>
        <w:suppressAutoHyphens w:val="0"/>
        <w:autoSpaceDE w:val="0"/>
        <w:adjustRightInd w:val="0"/>
        <w:rPr>
          <w:lang w:val="cs-CZ"/>
        </w:rPr>
      </w:pPr>
      <w:r>
        <w:rPr>
          <w:lang w:val="cs-CZ"/>
        </w:rPr>
        <w:t>P</w:t>
      </w:r>
      <w:proofErr w:type="spellStart"/>
      <w:r w:rsidRPr="008F694F">
        <w:t>ředkládat</w:t>
      </w:r>
      <w:proofErr w:type="spellEnd"/>
      <w:r w:rsidRPr="008F694F">
        <w:t xml:space="preserve"> nové podněty, které žáka obohacují, neopakovat stejné činnosti a formy z vyučování ve stejný den</w:t>
      </w:r>
      <w:r>
        <w:rPr>
          <w:lang w:val="cs-CZ"/>
        </w:rPr>
        <w:t>.</w:t>
      </w:r>
    </w:p>
    <w:p w:rsidR="006F74F5" w:rsidRPr="00493623" w:rsidRDefault="006F74F5" w:rsidP="006F74F5">
      <w:pPr>
        <w:pStyle w:val="Zkladntext2"/>
        <w:widowControl w:val="0"/>
        <w:suppressAutoHyphens w:val="0"/>
        <w:autoSpaceDE w:val="0"/>
        <w:adjustRightInd w:val="0"/>
        <w:rPr>
          <w:lang w:val="cs-CZ"/>
        </w:rPr>
      </w:pPr>
      <w:r>
        <w:rPr>
          <w:lang w:val="cs-CZ"/>
        </w:rPr>
        <w:t>U</w:t>
      </w:r>
      <w:proofErr w:type="spellStart"/>
      <w:r w:rsidRPr="008F694F">
        <w:t>pevňovat</w:t>
      </w:r>
      <w:proofErr w:type="spellEnd"/>
      <w:r w:rsidRPr="008F694F">
        <w:t xml:space="preserve"> hygienické návyky a podporovat dodržování pravidel společenského chování průběžně komunikovat s rodiči</w:t>
      </w:r>
      <w:r>
        <w:rPr>
          <w:lang w:val="cs-CZ"/>
        </w:rPr>
        <w:t>.</w:t>
      </w:r>
    </w:p>
    <w:p w:rsidR="006F74F5" w:rsidRPr="00493623" w:rsidRDefault="006F74F5" w:rsidP="006F74F5">
      <w:pPr>
        <w:pStyle w:val="Zkladntext2"/>
        <w:widowControl w:val="0"/>
        <w:suppressAutoHyphens w:val="0"/>
        <w:autoSpaceDE w:val="0"/>
        <w:adjustRightInd w:val="0"/>
        <w:rPr>
          <w:lang w:val="cs-CZ"/>
        </w:rPr>
      </w:pPr>
      <w:r>
        <w:rPr>
          <w:lang w:val="cs-CZ"/>
        </w:rPr>
        <w:t>P</w:t>
      </w:r>
      <w:proofErr w:type="spellStart"/>
      <w:r w:rsidRPr="008F694F">
        <w:t>rezentovat</w:t>
      </w:r>
      <w:proofErr w:type="spellEnd"/>
      <w:r w:rsidRPr="008F694F">
        <w:t xml:space="preserve"> výsledky činnosti školní družiny na veřejnosti</w:t>
      </w:r>
      <w:r>
        <w:rPr>
          <w:lang w:val="cs-CZ"/>
        </w:rPr>
        <w:t>.</w:t>
      </w:r>
    </w:p>
    <w:p w:rsidR="006F74F5" w:rsidRPr="00493623" w:rsidRDefault="006F74F5" w:rsidP="006F74F5">
      <w:pPr>
        <w:pStyle w:val="Zkladntext2"/>
        <w:widowControl w:val="0"/>
        <w:suppressAutoHyphens w:val="0"/>
        <w:autoSpaceDE w:val="0"/>
        <w:adjustRightInd w:val="0"/>
        <w:rPr>
          <w:lang w:val="cs-CZ"/>
        </w:rPr>
      </w:pPr>
      <w:r>
        <w:rPr>
          <w:lang w:val="cs-CZ"/>
        </w:rPr>
        <w:t>Z</w:t>
      </w:r>
      <w:proofErr w:type="spellStart"/>
      <w:r w:rsidRPr="008F694F">
        <w:t>účastňovat</w:t>
      </w:r>
      <w:proofErr w:type="spellEnd"/>
      <w:r w:rsidRPr="008F694F">
        <w:t xml:space="preserve"> se pravidelně pedagogických porad, školení a schůzí podle plánu školy spolupracovat s třídními učiteli</w:t>
      </w:r>
      <w:r>
        <w:rPr>
          <w:lang w:val="cs-CZ"/>
        </w:rPr>
        <w:t>.</w:t>
      </w:r>
    </w:p>
    <w:p w:rsidR="006F74F5" w:rsidRPr="008F694F" w:rsidRDefault="006F74F5" w:rsidP="006F74F5">
      <w:pPr>
        <w:pStyle w:val="Zkladntext2"/>
        <w:widowControl w:val="0"/>
        <w:suppressAutoHyphens w:val="0"/>
        <w:autoSpaceDE w:val="0"/>
        <w:adjustRightInd w:val="0"/>
        <w:ind w:left="720"/>
      </w:pPr>
    </w:p>
    <w:p w:rsidR="00A16FC3" w:rsidRDefault="00A16FC3" w:rsidP="006F74F5">
      <w:pPr>
        <w:widowControl w:val="0"/>
        <w:autoSpaceDE w:val="0"/>
        <w:autoSpaceDN w:val="0"/>
        <w:adjustRightInd w:val="0"/>
        <w:rPr>
          <w:color w:val="000000"/>
        </w:rPr>
      </w:pPr>
    </w:p>
    <w:p w:rsidR="006F74F5" w:rsidRPr="00127CA9" w:rsidRDefault="006F74F5" w:rsidP="006F74F5">
      <w:pPr>
        <w:widowControl w:val="0"/>
        <w:autoSpaceDE w:val="0"/>
        <w:autoSpaceDN w:val="0"/>
        <w:adjustRightInd w:val="0"/>
        <w:rPr>
          <w:rFonts w:ascii="Times New Roman" w:hAnsi="Times New Roman" w:cs="Times New Roman"/>
          <w:b/>
          <w:bCs/>
          <w:color w:val="000000"/>
          <w:u w:val="single"/>
        </w:rPr>
      </w:pPr>
      <w:r w:rsidRPr="00127CA9">
        <w:rPr>
          <w:rFonts w:ascii="Times New Roman" w:hAnsi="Times New Roman" w:cs="Times New Roman"/>
          <w:b/>
          <w:bCs/>
          <w:iCs/>
          <w:sz w:val="28"/>
          <w:szCs w:val="28"/>
        </w:rPr>
        <w:t xml:space="preserve">16. </w:t>
      </w:r>
      <w:r w:rsidRPr="00127CA9">
        <w:rPr>
          <w:rFonts w:ascii="Times New Roman" w:hAnsi="Times New Roman" w:cs="Times New Roman"/>
          <w:b/>
          <w:bCs/>
          <w:iCs/>
          <w:sz w:val="28"/>
          <w:szCs w:val="28"/>
          <w:u w:val="single"/>
        </w:rPr>
        <w:t>Cíle výchovně vzdělávací činnosti</w:t>
      </w:r>
    </w:p>
    <w:p w:rsidR="006F74F5" w:rsidRDefault="006F74F5" w:rsidP="006F74F5">
      <w:pPr>
        <w:widowControl w:val="0"/>
        <w:autoSpaceDE w:val="0"/>
        <w:autoSpaceDN w:val="0"/>
        <w:adjustRightInd w:val="0"/>
        <w:spacing w:after="0" w:line="240" w:lineRule="auto"/>
        <w:rPr>
          <w:color w:val="000000"/>
        </w:rPr>
      </w:pPr>
    </w:p>
    <w:p w:rsidR="006F74F5" w:rsidRPr="00475679"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r w:rsidRPr="00475679">
        <w:rPr>
          <w:rFonts w:ascii="Times New Roman" w:hAnsi="Times New Roman" w:cs="Times New Roman"/>
          <w:color w:val="000000"/>
          <w:sz w:val="24"/>
          <w:szCs w:val="24"/>
        </w:rPr>
        <w:t>ést žáka k přiměřené fyzické, psychické i sociální samostatnosti. Rozvíjet základy pro jeho další rozvoj a učení, zdravé sebevědomí, sebejistotu, základy pro schopnost jednat v duchu lidských a estetických hodnot</w:t>
      </w:r>
      <w:r>
        <w:rPr>
          <w:rFonts w:ascii="Times New Roman" w:hAnsi="Times New Roman" w:cs="Times New Roman"/>
          <w:color w:val="000000"/>
          <w:sz w:val="24"/>
          <w:szCs w:val="24"/>
        </w:rPr>
        <w:t>.</w:t>
      </w:r>
    </w:p>
    <w:p w:rsidR="006F74F5" w:rsidRPr="00475679"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w:t>
      </w:r>
      <w:r w:rsidRPr="00475679">
        <w:rPr>
          <w:rFonts w:ascii="Times New Roman" w:hAnsi="Times New Roman" w:cs="Times New Roman"/>
          <w:color w:val="000000"/>
          <w:sz w:val="24"/>
          <w:szCs w:val="24"/>
        </w:rPr>
        <w:t>tít se učit a umět využívat získané poznatky a dovednosti v praxi při řešení problému</w:t>
      </w:r>
      <w:r>
        <w:rPr>
          <w:rFonts w:ascii="Times New Roman" w:hAnsi="Times New Roman" w:cs="Times New Roman"/>
          <w:color w:val="000000"/>
          <w:sz w:val="24"/>
          <w:szCs w:val="24"/>
        </w:rPr>
        <w:t>.</w:t>
      </w:r>
    </w:p>
    <w:p w:rsidR="006F74F5" w:rsidRPr="00475679"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r w:rsidRPr="00475679">
        <w:rPr>
          <w:rFonts w:ascii="Times New Roman" w:hAnsi="Times New Roman" w:cs="Times New Roman"/>
          <w:color w:val="000000"/>
          <w:sz w:val="24"/>
          <w:szCs w:val="24"/>
        </w:rPr>
        <w:t>ytvářet si pozitivní představu o sobě i druhých</w:t>
      </w:r>
      <w:r>
        <w:rPr>
          <w:rFonts w:ascii="Times New Roman" w:hAnsi="Times New Roman" w:cs="Times New Roman"/>
          <w:color w:val="000000"/>
          <w:sz w:val="24"/>
          <w:szCs w:val="24"/>
        </w:rPr>
        <w:t>.</w:t>
      </w:r>
    </w:p>
    <w:p w:rsidR="006F74F5" w:rsidRPr="00475679"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w:t>
      </w:r>
      <w:r w:rsidRPr="00475679">
        <w:rPr>
          <w:rFonts w:ascii="Times New Roman" w:hAnsi="Times New Roman" w:cs="Times New Roman"/>
          <w:color w:val="000000"/>
          <w:sz w:val="24"/>
          <w:szCs w:val="24"/>
        </w:rPr>
        <w:t>mět používat otevřenou komunikaci, spolupracovat</w:t>
      </w:r>
      <w:r>
        <w:rPr>
          <w:rFonts w:ascii="Times New Roman" w:hAnsi="Times New Roman" w:cs="Times New Roman"/>
          <w:color w:val="000000"/>
          <w:sz w:val="24"/>
          <w:szCs w:val="24"/>
        </w:rPr>
        <w:t>.</w:t>
      </w:r>
    </w:p>
    <w:p w:rsidR="006F74F5" w:rsidRPr="00475679"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w:t>
      </w:r>
      <w:r w:rsidRPr="00475679">
        <w:rPr>
          <w:rFonts w:ascii="Times New Roman" w:hAnsi="Times New Roman" w:cs="Times New Roman"/>
          <w:color w:val="000000"/>
          <w:sz w:val="24"/>
          <w:szCs w:val="24"/>
        </w:rPr>
        <w:t>mět chránit si své fyzické, duševní a sociální zdraví</w:t>
      </w:r>
      <w:r>
        <w:rPr>
          <w:rFonts w:ascii="Times New Roman" w:hAnsi="Times New Roman" w:cs="Times New Roman"/>
          <w:color w:val="000000"/>
          <w:sz w:val="24"/>
          <w:szCs w:val="24"/>
        </w:rPr>
        <w:t>.</w:t>
      </w:r>
    </w:p>
    <w:p w:rsidR="006F74F5"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r w:rsidRPr="00475679">
        <w:rPr>
          <w:rFonts w:ascii="Times New Roman" w:hAnsi="Times New Roman" w:cs="Times New Roman"/>
          <w:color w:val="000000"/>
          <w:sz w:val="24"/>
          <w:szCs w:val="24"/>
        </w:rPr>
        <w:t>itlivě vnímat prostředí i přírodu</w:t>
      </w:r>
      <w:r>
        <w:rPr>
          <w:rFonts w:ascii="Times New Roman" w:hAnsi="Times New Roman" w:cs="Times New Roman"/>
          <w:color w:val="000000"/>
          <w:sz w:val="24"/>
          <w:szCs w:val="24"/>
        </w:rPr>
        <w:t>.</w:t>
      </w:r>
    </w:p>
    <w:p w:rsidR="006F74F5" w:rsidRPr="00475679" w:rsidRDefault="006F74F5" w:rsidP="006F74F5">
      <w:pPr>
        <w:widowControl w:val="0"/>
        <w:autoSpaceDE w:val="0"/>
        <w:autoSpaceDN w:val="0"/>
        <w:adjustRightInd w:val="0"/>
        <w:spacing w:after="0" w:line="240" w:lineRule="auto"/>
        <w:ind w:left="720"/>
        <w:rPr>
          <w:rFonts w:ascii="Times New Roman" w:hAnsi="Times New Roman" w:cs="Times New Roman"/>
          <w:color w:val="000000"/>
          <w:sz w:val="24"/>
          <w:szCs w:val="24"/>
        </w:rPr>
      </w:pPr>
    </w:p>
    <w:p w:rsidR="006F74F5" w:rsidRPr="00475679" w:rsidRDefault="006F74F5" w:rsidP="006F74F5">
      <w:pPr>
        <w:widowControl w:val="0"/>
        <w:autoSpaceDE w:val="0"/>
        <w:autoSpaceDN w:val="0"/>
        <w:adjustRightInd w:val="0"/>
        <w:rPr>
          <w:rFonts w:ascii="Times New Roman" w:hAnsi="Times New Roman" w:cs="Times New Roman"/>
          <w:color w:val="000000"/>
          <w:sz w:val="24"/>
          <w:szCs w:val="24"/>
        </w:rPr>
      </w:pPr>
    </w:p>
    <w:p w:rsidR="006F74F5" w:rsidRDefault="006F74F5" w:rsidP="006F74F5">
      <w:pPr>
        <w:pStyle w:val="Nadpis2"/>
        <w:numPr>
          <w:ilvl w:val="0"/>
          <w:numId w:val="6"/>
        </w:numPr>
        <w:rPr>
          <w:iCs/>
          <w:sz w:val="28"/>
          <w:szCs w:val="28"/>
        </w:rPr>
      </w:pPr>
      <w:r>
        <w:rPr>
          <w:iCs/>
          <w:sz w:val="28"/>
          <w:szCs w:val="28"/>
          <w:u w:val="none"/>
          <w:lang w:val="cs-CZ"/>
        </w:rPr>
        <w:t xml:space="preserve"> </w:t>
      </w:r>
      <w:r w:rsidRPr="00475679">
        <w:rPr>
          <w:iCs/>
          <w:sz w:val="28"/>
          <w:szCs w:val="28"/>
        </w:rPr>
        <w:t>Možná rizika, která ovlivňují a narušují výchovně-vzdělávací činnost</w:t>
      </w:r>
    </w:p>
    <w:p w:rsidR="006F74F5" w:rsidRDefault="006F74F5" w:rsidP="006F74F5">
      <w:pPr>
        <w:pStyle w:val="Textbody"/>
        <w:rPr>
          <w:lang w:val="x-none" w:eastAsia="x-none"/>
        </w:rPr>
      </w:pPr>
    </w:p>
    <w:p w:rsidR="006F74F5"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p>
    <w:p w:rsidR="006F74F5" w:rsidRPr="005024D4"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Č</w:t>
      </w:r>
      <w:r w:rsidRPr="005024D4">
        <w:rPr>
          <w:rFonts w:ascii="Times New Roman" w:hAnsi="Times New Roman" w:cs="Times New Roman"/>
          <w:color w:val="000000"/>
          <w:sz w:val="24"/>
          <w:szCs w:val="24"/>
        </w:rPr>
        <w:t>asová rozdílnost při nástupu žáků do družiny po vyučování</w:t>
      </w:r>
      <w:r>
        <w:rPr>
          <w:rFonts w:ascii="Times New Roman" w:hAnsi="Times New Roman" w:cs="Times New Roman"/>
          <w:color w:val="000000"/>
          <w:sz w:val="24"/>
          <w:szCs w:val="24"/>
        </w:rPr>
        <w:t>.</w:t>
      </w:r>
    </w:p>
    <w:p w:rsidR="006F74F5" w:rsidRPr="005024D4"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r w:rsidRPr="005024D4">
        <w:rPr>
          <w:rFonts w:ascii="Times New Roman" w:hAnsi="Times New Roman" w:cs="Times New Roman"/>
          <w:color w:val="000000"/>
          <w:sz w:val="24"/>
          <w:szCs w:val="24"/>
        </w:rPr>
        <w:t>íce ročníků v</w:t>
      </w:r>
      <w:r>
        <w:rPr>
          <w:rFonts w:ascii="Times New Roman" w:hAnsi="Times New Roman" w:cs="Times New Roman"/>
          <w:color w:val="000000"/>
          <w:sz w:val="24"/>
          <w:szCs w:val="24"/>
        </w:rPr>
        <w:t> </w:t>
      </w:r>
      <w:r w:rsidRPr="005024D4">
        <w:rPr>
          <w:rFonts w:ascii="Times New Roman" w:hAnsi="Times New Roman" w:cs="Times New Roman"/>
          <w:color w:val="000000"/>
          <w:sz w:val="24"/>
          <w:szCs w:val="24"/>
        </w:rPr>
        <w:t>oddělení</w:t>
      </w:r>
      <w:r>
        <w:rPr>
          <w:rFonts w:ascii="Times New Roman" w:hAnsi="Times New Roman" w:cs="Times New Roman"/>
          <w:color w:val="000000"/>
          <w:sz w:val="24"/>
          <w:szCs w:val="24"/>
        </w:rPr>
        <w:t>.</w:t>
      </w:r>
    </w:p>
    <w:p w:rsidR="006F74F5" w:rsidRPr="005024D4"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w:t>
      </w:r>
      <w:r w:rsidRPr="005024D4">
        <w:rPr>
          <w:rFonts w:ascii="Times New Roman" w:hAnsi="Times New Roman" w:cs="Times New Roman"/>
          <w:color w:val="000000"/>
          <w:sz w:val="24"/>
          <w:szCs w:val="24"/>
        </w:rPr>
        <w:t>roužky, zájmové činnosti</w:t>
      </w:r>
      <w:r>
        <w:rPr>
          <w:rFonts w:ascii="Times New Roman" w:hAnsi="Times New Roman" w:cs="Times New Roman"/>
          <w:color w:val="000000"/>
          <w:sz w:val="24"/>
          <w:szCs w:val="24"/>
        </w:rPr>
        <w:t>.</w:t>
      </w:r>
    </w:p>
    <w:p w:rsidR="006F74F5" w:rsidRPr="005024D4"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Pr="005024D4">
        <w:rPr>
          <w:rFonts w:ascii="Times New Roman" w:hAnsi="Times New Roman" w:cs="Times New Roman"/>
          <w:color w:val="000000"/>
          <w:sz w:val="24"/>
          <w:szCs w:val="24"/>
        </w:rPr>
        <w:t>třídání přítomnosti žáků na činnost</w:t>
      </w:r>
      <w:r>
        <w:rPr>
          <w:rFonts w:ascii="Times New Roman" w:hAnsi="Times New Roman" w:cs="Times New Roman"/>
          <w:color w:val="000000"/>
          <w:sz w:val="24"/>
          <w:szCs w:val="24"/>
        </w:rPr>
        <w:t>.</w:t>
      </w:r>
    </w:p>
    <w:p w:rsidR="006F74F5" w:rsidRPr="005024D4"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w:t>
      </w:r>
      <w:r w:rsidRPr="005024D4">
        <w:rPr>
          <w:rFonts w:ascii="Times New Roman" w:hAnsi="Times New Roman" w:cs="Times New Roman"/>
          <w:color w:val="000000"/>
          <w:sz w:val="24"/>
          <w:szCs w:val="24"/>
        </w:rPr>
        <w:t>dchody žáků domů a předávání žáků rodičům</w:t>
      </w:r>
      <w:r>
        <w:rPr>
          <w:rFonts w:ascii="Times New Roman" w:hAnsi="Times New Roman" w:cs="Times New Roman"/>
          <w:color w:val="000000"/>
          <w:sz w:val="24"/>
          <w:szCs w:val="24"/>
        </w:rPr>
        <w:t>.</w:t>
      </w:r>
    </w:p>
    <w:p w:rsidR="006F74F5" w:rsidRPr="005024D4"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Č</w:t>
      </w:r>
      <w:r w:rsidRPr="005024D4">
        <w:rPr>
          <w:rFonts w:ascii="Times New Roman" w:hAnsi="Times New Roman" w:cs="Times New Roman"/>
          <w:color w:val="000000"/>
          <w:sz w:val="24"/>
          <w:szCs w:val="24"/>
        </w:rPr>
        <w:t>asový prostor na činnosti</w:t>
      </w:r>
      <w:r>
        <w:rPr>
          <w:rFonts w:ascii="Times New Roman" w:hAnsi="Times New Roman" w:cs="Times New Roman"/>
          <w:color w:val="000000"/>
          <w:sz w:val="24"/>
          <w:szCs w:val="24"/>
        </w:rPr>
        <w:t>.</w:t>
      </w:r>
    </w:p>
    <w:p w:rsidR="006F74F5" w:rsidRPr="005024D4"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t>
      </w:r>
      <w:r w:rsidRPr="005024D4">
        <w:rPr>
          <w:rFonts w:ascii="Times New Roman" w:hAnsi="Times New Roman" w:cs="Times New Roman"/>
          <w:color w:val="000000"/>
          <w:sz w:val="24"/>
          <w:szCs w:val="24"/>
        </w:rPr>
        <w:t>apomnětlivost žáků</w:t>
      </w:r>
      <w:r>
        <w:rPr>
          <w:rFonts w:ascii="Times New Roman" w:hAnsi="Times New Roman" w:cs="Times New Roman"/>
          <w:color w:val="000000"/>
          <w:sz w:val="24"/>
          <w:szCs w:val="24"/>
        </w:rPr>
        <w:t>.</w:t>
      </w:r>
    </w:p>
    <w:p w:rsidR="006F74F5" w:rsidRPr="005024D4"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t>
      </w:r>
      <w:r w:rsidRPr="005024D4">
        <w:rPr>
          <w:rFonts w:ascii="Times New Roman" w:hAnsi="Times New Roman" w:cs="Times New Roman"/>
          <w:color w:val="000000"/>
          <w:sz w:val="24"/>
          <w:szCs w:val="24"/>
        </w:rPr>
        <w:t>dravotní potíže žáků (alergie, bolesti, nevolnost)</w:t>
      </w:r>
      <w:r>
        <w:rPr>
          <w:rFonts w:ascii="Times New Roman" w:hAnsi="Times New Roman" w:cs="Times New Roman"/>
          <w:color w:val="000000"/>
          <w:sz w:val="24"/>
          <w:szCs w:val="24"/>
        </w:rPr>
        <w:t>.</w:t>
      </w:r>
    </w:p>
    <w:p w:rsidR="006F74F5" w:rsidRDefault="006F74F5" w:rsidP="006F74F5">
      <w:pPr>
        <w:pStyle w:val="Textbody"/>
        <w:rPr>
          <w:lang w:val="x-none" w:eastAsia="x-none"/>
        </w:rPr>
      </w:pPr>
    </w:p>
    <w:p w:rsidR="006F74F5" w:rsidRDefault="006F74F5" w:rsidP="006F74F5">
      <w:pPr>
        <w:pStyle w:val="Textbody"/>
        <w:rPr>
          <w:lang w:val="x-none" w:eastAsia="x-none"/>
        </w:rPr>
      </w:pPr>
    </w:p>
    <w:p w:rsidR="006F74F5" w:rsidRPr="005024D4" w:rsidRDefault="006F74F5" w:rsidP="006F74F5">
      <w:pPr>
        <w:pStyle w:val="Textbody"/>
        <w:rPr>
          <w:lang w:val="x-none" w:eastAsia="x-none"/>
        </w:rPr>
      </w:pPr>
    </w:p>
    <w:p w:rsidR="006F74F5" w:rsidRPr="00127CA9" w:rsidRDefault="006F74F5" w:rsidP="006F74F5">
      <w:pPr>
        <w:pStyle w:val="Nadpis2"/>
        <w:rPr>
          <w:iCs/>
          <w:sz w:val="28"/>
          <w:szCs w:val="28"/>
        </w:rPr>
      </w:pPr>
      <w:r>
        <w:rPr>
          <w:iCs/>
          <w:sz w:val="28"/>
          <w:szCs w:val="28"/>
          <w:u w:val="none"/>
          <w:lang w:val="cs-CZ"/>
        </w:rPr>
        <w:t>18.</w:t>
      </w:r>
      <w:r w:rsidRPr="00127CA9">
        <w:rPr>
          <w:iCs/>
          <w:sz w:val="28"/>
          <w:szCs w:val="28"/>
          <w:u w:val="none"/>
          <w:lang w:val="cs-CZ"/>
        </w:rPr>
        <w:t xml:space="preserve"> </w:t>
      </w:r>
      <w:r w:rsidRPr="00127CA9">
        <w:rPr>
          <w:iCs/>
          <w:sz w:val="28"/>
          <w:szCs w:val="28"/>
        </w:rPr>
        <w:t>Oblasti výchovně-vzdělávací činnosti</w:t>
      </w:r>
    </w:p>
    <w:p w:rsidR="006F74F5" w:rsidRPr="00127CA9" w:rsidRDefault="006F74F5" w:rsidP="006F74F5">
      <w:pPr>
        <w:widowControl w:val="0"/>
        <w:autoSpaceDE w:val="0"/>
        <w:autoSpaceDN w:val="0"/>
        <w:adjustRightInd w:val="0"/>
        <w:rPr>
          <w:iCs/>
          <w:color w:val="000000"/>
          <w:sz w:val="28"/>
          <w:szCs w:val="28"/>
        </w:rPr>
      </w:pPr>
    </w:p>
    <w:p w:rsidR="006F74F5" w:rsidRPr="005024D4" w:rsidRDefault="006F74F5" w:rsidP="006F74F5">
      <w:pPr>
        <w:pStyle w:val="Bezmezer"/>
        <w:rPr>
          <w:rFonts w:ascii="Times New Roman" w:hAnsi="Times New Roman" w:cs="Times New Roman"/>
          <w:sz w:val="24"/>
          <w:szCs w:val="24"/>
        </w:rPr>
      </w:pPr>
      <w:r w:rsidRPr="005024D4">
        <w:rPr>
          <w:rFonts w:ascii="Times New Roman" w:hAnsi="Times New Roman" w:cs="Times New Roman"/>
          <w:sz w:val="24"/>
          <w:szCs w:val="24"/>
        </w:rPr>
        <w:t>1. Člověk a jeho svět</w:t>
      </w:r>
    </w:p>
    <w:p w:rsidR="006F74F5" w:rsidRPr="005024D4" w:rsidRDefault="006F74F5" w:rsidP="006F74F5">
      <w:pPr>
        <w:pStyle w:val="Bezmezer"/>
        <w:rPr>
          <w:rFonts w:ascii="Times New Roman" w:hAnsi="Times New Roman" w:cs="Times New Roman"/>
          <w:sz w:val="24"/>
          <w:szCs w:val="24"/>
        </w:rPr>
      </w:pPr>
      <w:r w:rsidRPr="005024D4">
        <w:rPr>
          <w:rFonts w:ascii="Times New Roman" w:hAnsi="Times New Roman" w:cs="Times New Roman"/>
          <w:sz w:val="24"/>
          <w:szCs w:val="24"/>
        </w:rPr>
        <w:t>2. Člověk a společnost</w:t>
      </w:r>
    </w:p>
    <w:p w:rsidR="006F74F5" w:rsidRPr="005024D4" w:rsidRDefault="006F74F5" w:rsidP="006F74F5">
      <w:pPr>
        <w:pStyle w:val="Bezmezer"/>
        <w:rPr>
          <w:rFonts w:ascii="Times New Roman" w:hAnsi="Times New Roman" w:cs="Times New Roman"/>
          <w:sz w:val="24"/>
          <w:szCs w:val="24"/>
        </w:rPr>
      </w:pPr>
      <w:r w:rsidRPr="005024D4">
        <w:rPr>
          <w:rFonts w:ascii="Times New Roman" w:hAnsi="Times New Roman" w:cs="Times New Roman"/>
          <w:sz w:val="24"/>
          <w:szCs w:val="24"/>
        </w:rPr>
        <w:t>3. Člověk a příroda</w:t>
      </w:r>
    </w:p>
    <w:p w:rsidR="006F74F5" w:rsidRPr="005024D4" w:rsidRDefault="006F74F5" w:rsidP="006F74F5">
      <w:pPr>
        <w:pStyle w:val="Bezmezer"/>
        <w:rPr>
          <w:rFonts w:ascii="Times New Roman" w:hAnsi="Times New Roman" w:cs="Times New Roman"/>
          <w:sz w:val="24"/>
          <w:szCs w:val="24"/>
        </w:rPr>
      </w:pPr>
      <w:r w:rsidRPr="005024D4">
        <w:rPr>
          <w:rFonts w:ascii="Times New Roman" w:hAnsi="Times New Roman" w:cs="Times New Roman"/>
          <w:sz w:val="24"/>
          <w:szCs w:val="24"/>
        </w:rPr>
        <w:t>4. Umění a kultura</w:t>
      </w:r>
    </w:p>
    <w:p w:rsidR="006F74F5" w:rsidRPr="005024D4" w:rsidRDefault="006F74F5" w:rsidP="006F74F5">
      <w:pPr>
        <w:pStyle w:val="Bezmezer"/>
        <w:rPr>
          <w:rFonts w:ascii="Times New Roman" w:hAnsi="Times New Roman" w:cs="Times New Roman"/>
          <w:sz w:val="24"/>
          <w:szCs w:val="24"/>
        </w:rPr>
      </w:pPr>
      <w:r w:rsidRPr="005024D4">
        <w:rPr>
          <w:rFonts w:ascii="Times New Roman" w:hAnsi="Times New Roman" w:cs="Times New Roman"/>
          <w:sz w:val="24"/>
          <w:szCs w:val="24"/>
        </w:rPr>
        <w:t>5. Člověk a zdraví</w:t>
      </w:r>
    </w:p>
    <w:p w:rsidR="006F74F5" w:rsidRPr="005024D4" w:rsidRDefault="006F74F5" w:rsidP="006F74F5">
      <w:pPr>
        <w:pStyle w:val="Bezmezer"/>
        <w:rPr>
          <w:rFonts w:ascii="Times New Roman" w:hAnsi="Times New Roman" w:cs="Times New Roman"/>
          <w:sz w:val="24"/>
          <w:szCs w:val="24"/>
        </w:rPr>
      </w:pPr>
      <w:r w:rsidRPr="005024D4">
        <w:rPr>
          <w:rFonts w:ascii="Times New Roman" w:hAnsi="Times New Roman" w:cs="Times New Roman"/>
          <w:sz w:val="24"/>
          <w:szCs w:val="24"/>
        </w:rPr>
        <w:t>6. Člověk a svět práce</w:t>
      </w:r>
    </w:p>
    <w:p w:rsidR="006F74F5" w:rsidRPr="005024D4" w:rsidRDefault="006F74F5" w:rsidP="006F74F5">
      <w:pPr>
        <w:pStyle w:val="Bezmezer"/>
        <w:rPr>
          <w:rFonts w:ascii="Times New Roman" w:hAnsi="Times New Roman" w:cs="Times New Roman"/>
          <w:sz w:val="24"/>
          <w:szCs w:val="24"/>
        </w:rPr>
      </w:pPr>
    </w:p>
    <w:p w:rsidR="006F74F5" w:rsidRPr="00127CA9" w:rsidRDefault="006F74F5" w:rsidP="006F74F5">
      <w:pPr>
        <w:pStyle w:val="Bezmezer"/>
        <w:rPr>
          <w:rFonts w:ascii="Times New Roman" w:hAnsi="Times New Roman" w:cs="Times New Roman"/>
          <w:sz w:val="24"/>
          <w:szCs w:val="24"/>
        </w:rPr>
      </w:pPr>
      <w:r w:rsidRPr="005024D4">
        <w:rPr>
          <w:rFonts w:ascii="Times New Roman" w:hAnsi="Times New Roman" w:cs="Times New Roman"/>
          <w:sz w:val="24"/>
          <w:szCs w:val="24"/>
        </w:rPr>
        <w:t>Výchovně-vzdělávací činnost máme rozdělenou do šesti výše uvedených oblastí. Všemi těmito oblastmi prolínají průřezová témata. Výchovně-vzdělávací činnost je uspořádána do ucelených částí – bloků. Jsou zpracovány jako dlouhodobé projekty nebo krátkodobé integrované bloky, které jsou stavěny tak, aby</w:t>
      </w:r>
      <w:r>
        <w:rPr>
          <w:rFonts w:ascii="Times New Roman" w:hAnsi="Times New Roman" w:cs="Times New Roman"/>
          <w:sz w:val="24"/>
          <w:szCs w:val="24"/>
        </w:rPr>
        <w:t xml:space="preserve"> </w:t>
      </w:r>
      <w:r w:rsidRPr="005024D4">
        <w:rPr>
          <w:rFonts w:ascii="Times New Roman" w:hAnsi="Times New Roman" w:cs="Times New Roman"/>
          <w:color w:val="000000"/>
          <w:sz w:val="24"/>
          <w:szCs w:val="24"/>
        </w:rPr>
        <w:t>přispívaly k rozvoji žáka v různých oblastech (biologické, psychologické, sociální</w:t>
      </w:r>
      <w:r>
        <w:rPr>
          <w:rFonts w:ascii="Times New Roman" w:hAnsi="Times New Roman" w:cs="Times New Roman"/>
          <w:color w:val="000000"/>
          <w:sz w:val="24"/>
          <w:szCs w:val="24"/>
        </w:rPr>
        <w:t>).</w:t>
      </w:r>
    </w:p>
    <w:p w:rsidR="006F74F5" w:rsidRPr="005024D4"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Ž</w:t>
      </w:r>
      <w:r w:rsidRPr="005024D4">
        <w:rPr>
          <w:rFonts w:ascii="Times New Roman" w:hAnsi="Times New Roman" w:cs="Times New Roman"/>
          <w:color w:val="000000"/>
          <w:sz w:val="24"/>
          <w:szCs w:val="24"/>
        </w:rPr>
        <w:t>ák by měl mít možnost získávat potřebné dovednosti, užitečné poznatky, poznávat žádoucí hodnoty a získávat samostatné postoje</w:t>
      </w:r>
      <w:r>
        <w:rPr>
          <w:rFonts w:ascii="Times New Roman" w:hAnsi="Times New Roman" w:cs="Times New Roman"/>
          <w:color w:val="000000"/>
          <w:sz w:val="24"/>
          <w:szCs w:val="24"/>
        </w:rPr>
        <w:t>.</w:t>
      </w:r>
    </w:p>
    <w:p w:rsidR="006F74F5" w:rsidRPr="005024D4" w:rsidRDefault="006F74F5" w:rsidP="006F74F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Měly by umožňovat</w:t>
      </w:r>
      <w:r w:rsidRPr="005024D4">
        <w:rPr>
          <w:rFonts w:ascii="Times New Roman" w:hAnsi="Times New Roman" w:cs="Times New Roman"/>
          <w:color w:val="000000"/>
          <w:sz w:val="24"/>
          <w:szCs w:val="24"/>
        </w:rPr>
        <w:t xml:space="preserve"> naplnit jej mnohostranně pestrou nabídkou intelektových i praktických činností</w:t>
      </w:r>
      <w:r>
        <w:rPr>
          <w:rFonts w:ascii="Times New Roman" w:hAnsi="Times New Roman" w:cs="Times New Roman"/>
          <w:color w:val="000000"/>
          <w:sz w:val="24"/>
          <w:szCs w:val="24"/>
        </w:rPr>
        <w:t>.</w:t>
      </w:r>
    </w:p>
    <w:p w:rsidR="006F74F5" w:rsidRDefault="006F74F5" w:rsidP="006F74F5">
      <w:pPr>
        <w:pStyle w:val="Nadpis2"/>
        <w:rPr>
          <w:iCs/>
          <w:sz w:val="28"/>
          <w:szCs w:val="28"/>
          <w:u w:val="none"/>
          <w:lang w:val="cs-CZ"/>
        </w:rPr>
      </w:pPr>
    </w:p>
    <w:p w:rsidR="006F74F5" w:rsidRDefault="006F74F5" w:rsidP="006F74F5">
      <w:pPr>
        <w:pStyle w:val="Nadpis2"/>
        <w:rPr>
          <w:iCs/>
          <w:sz w:val="28"/>
          <w:szCs w:val="28"/>
          <w:u w:val="none"/>
          <w:lang w:val="cs-CZ"/>
        </w:rPr>
      </w:pPr>
    </w:p>
    <w:p w:rsidR="006F74F5" w:rsidRPr="005024D4" w:rsidRDefault="006F74F5" w:rsidP="006F74F5">
      <w:pPr>
        <w:pStyle w:val="Nadpis2"/>
        <w:rPr>
          <w:iCs/>
          <w:sz w:val="28"/>
          <w:szCs w:val="28"/>
        </w:rPr>
      </w:pPr>
      <w:r>
        <w:rPr>
          <w:iCs/>
          <w:sz w:val="28"/>
          <w:szCs w:val="28"/>
          <w:u w:val="none"/>
          <w:lang w:val="cs-CZ"/>
        </w:rPr>
        <w:t>19.</w:t>
      </w:r>
      <w:r w:rsidRPr="005024D4">
        <w:rPr>
          <w:iCs/>
          <w:sz w:val="28"/>
          <w:szCs w:val="28"/>
        </w:rPr>
        <w:t xml:space="preserve"> Formy a obsah činnosti školní družiny</w:t>
      </w:r>
    </w:p>
    <w:p w:rsidR="006F74F5" w:rsidRPr="005024D4" w:rsidRDefault="006F74F5" w:rsidP="006F74F5">
      <w:pPr>
        <w:widowControl w:val="0"/>
        <w:autoSpaceDE w:val="0"/>
        <w:autoSpaceDN w:val="0"/>
        <w:adjustRightInd w:val="0"/>
        <w:rPr>
          <w:iCs/>
          <w:color w:val="000000"/>
          <w:sz w:val="28"/>
          <w:szCs w:val="28"/>
        </w:rPr>
      </w:pPr>
    </w:p>
    <w:p w:rsidR="006F74F5" w:rsidRPr="005024D4" w:rsidRDefault="006F74F5" w:rsidP="006F74F5">
      <w:pPr>
        <w:pStyle w:val="Bezmezer"/>
        <w:rPr>
          <w:rFonts w:ascii="Times New Roman" w:hAnsi="Times New Roman" w:cs="Times New Roman"/>
          <w:b/>
          <w:sz w:val="24"/>
          <w:szCs w:val="24"/>
        </w:rPr>
      </w:pPr>
      <w:r w:rsidRPr="005024D4">
        <w:rPr>
          <w:rFonts w:ascii="Times New Roman" w:hAnsi="Times New Roman" w:cs="Times New Roman"/>
          <w:b/>
          <w:sz w:val="24"/>
          <w:szCs w:val="24"/>
        </w:rPr>
        <w:t>Pravidelná činnost</w:t>
      </w:r>
      <w:r>
        <w:rPr>
          <w:rFonts w:ascii="Times New Roman" w:hAnsi="Times New Roman" w:cs="Times New Roman"/>
          <w:b/>
          <w:sz w:val="24"/>
          <w:szCs w:val="24"/>
        </w:rPr>
        <w:t>:</w:t>
      </w:r>
    </w:p>
    <w:p w:rsidR="006F74F5" w:rsidRPr="005024D4" w:rsidRDefault="006F74F5" w:rsidP="006F74F5">
      <w:pPr>
        <w:pStyle w:val="Bezmezer"/>
        <w:numPr>
          <w:ilvl w:val="0"/>
          <w:numId w:val="5"/>
        </w:numPr>
        <w:rPr>
          <w:rFonts w:ascii="Times New Roman" w:hAnsi="Times New Roman" w:cs="Times New Roman"/>
          <w:sz w:val="24"/>
          <w:szCs w:val="24"/>
        </w:rPr>
      </w:pPr>
      <w:r w:rsidRPr="005024D4">
        <w:rPr>
          <w:rFonts w:ascii="Times New Roman" w:hAnsi="Times New Roman" w:cs="Times New Roman"/>
          <w:sz w:val="24"/>
          <w:szCs w:val="24"/>
        </w:rPr>
        <w:t>pohybové a tělovýchovné aktivity</w:t>
      </w:r>
    </w:p>
    <w:p w:rsidR="006F74F5" w:rsidRPr="005024D4" w:rsidRDefault="006F74F5" w:rsidP="006F74F5">
      <w:pPr>
        <w:pStyle w:val="Bezmezer"/>
        <w:numPr>
          <w:ilvl w:val="0"/>
          <w:numId w:val="5"/>
        </w:numPr>
        <w:rPr>
          <w:rFonts w:ascii="Times New Roman" w:hAnsi="Times New Roman" w:cs="Times New Roman"/>
          <w:sz w:val="24"/>
          <w:szCs w:val="24"/>
        </w:rPr>
      </w:pPr>
      <w:r w:rsidRPr="005024D4">
        <w:rPr>
          <w:rFonts w:ascii="Times New Roman" w:hAnsi="Times New Roman" w:cs="Times New Roman"/>
          <w:sz w:val="24"/>
          <w:szCs w:val="24"/>
        </w:rPr>
        <w:t>výtvarné a rukodělné činnosti</w:t>
      </w:r>
    </w:p>
    <w:p w:rsidR="006F74F5" w:rsidRPr="005024D4" w:rsidRDefault="006F74F5" w:rsidP="006F74F5">
      <w:pPr>
        <w:pStyle w:val="Bezmezer"/>
        <w:numPr>
          <w:ilvl w:val="0"/>
          <w:numId w:val="5"/>
        </w:numPr>
        <w:rPr>
          <w:rFonts w:ascii="Times New Roman" w:hAnsi="Times New Roman" w:cs="Times New Roman"/>
          <w:sz w:val="24"/>
          <w:szCs w:val="24"/>
        </w:rPr>
      </w:pPr>
      <w:r w:rsidRPr="005024D4">
        <w:rPr>
          <w:rFonts w:ascii="Times New Roman" w:hAnsi="Times New Roman" w:cs="Times New Roman"/>
          <w:sz w:val="24"/>
          <w:szCs w:val="24"/>
        </w:rPr>
        <w:t>literárně – dramatické činnosti</w:t>
      </w:r>
    </w:p>
    <w:p w:rsidR="006F74F5" w:rsidRPr="005024D4" w:rsidRDefault="006F74F5" w:rsidP="006F74F5">
      <w:pPr>
        <w:pStyle w:val="Bezmezer"/>
        <w:numPr>
          <w:ilvl w:val="0"/>
          <w:numId w:val="5"/>
        </w:numPr>
        <w:rPr>
          <w:rFonts w:ascii="Times New Roman" w:hAnsi="Times New Roman" w:cs="Times New Roman"/>
          <w:sz w:val="24"/>
          <w:szCs w:val="24"/>
        </w:rPr>
      </w:pPr>
      <w:r w:rsidRPr="005024D4">
        <w:rPr>
          <w:rFonts w:ascii="Times New Roman" w:hAnsi="Times New Roman" w:cs="Times New Roman"/>
          <w:sz w:val="24"/>
          <w:szCs w:val="24"/>
        </w:rPr>
        <w:t>přírodovědné a vlastivědné činnosti</w:t>
      </w:r>
    </w:p>
    <w:p w:rsidR="006F74F5" w:rsidRPr="005024D4" w:rsidRDefault="006F74F5" w:rsidP="006F74F5">
      <w:pPr>
        <w:pStyle w:val="Bezmezer"/>
        <w:numPr>
          <w:ilvl w:val="0"/>
          <w:numId w:val="5"/>
        </w:numPr>
        <w:rPr>
          <w:rFonts w:ascii="Times New Roman" w:hAnsi="Times New Roman" w:cs="Times New Roman"/>
          <w:sz w:val="24"/>
          <w:szCs w:val="24"/>
        </w:rPr>
      </w:pPr>
      <w:r w:rsidRPr="005024D4">
        <w:rPr>
          <w:rFonts w:ascii="Times New Roman" w:hAnsi="Times New Roman" w:cs="Times New Roman"/>
          <w:sz w:val="24"/>
          <w:szCs w:val="24"/>
        </w:rPr>
        <w:t>hudební činnosti</w:t>
      </w:r>
    </w:p>
    <w:p w:rsidR="006F74F5" w:rsidRDefault="006F74F5" w:rsidP="006F74F5">
      <w:pPr>
        <w:pStyle w:val="Bezmezer"/>
        <w:rPr>
          <w:rFonts w:ascii="Times New Roman" w:hAnsi="Times New Roman" w:cs="Times New Roman"/>
          <w:iCs/>
          <w:sz w:val="24"/>
          <w:szCs w:val="24"/>
        </w:rPr>
      </w:pPr>
    </w:p>
    <w:p w:rsidR="006F74F5" w:rsidRPr="005024D4" w:rsidRDefault="006F74F5" w:rsidP="006F74F5">
      <w:pPr>
        <w:pStyle w:val="Bezmezer"/>
        <w:rPr>
          <w:rFonts w:ascii="Times New Roman" w:hAnsi="Times New Roman" w:cs="Times New Roman"/>
          <w:b/>
          <w:sz w:val="24"/>
          <w:szCs w:val="24"/>
        </w:rPr>
      </w:pPr>
      <w:r w:rsidRPr="005024D4">
        <w:rPr>
          <w:rFonts w:ascii="Times New Roman" w:hAnsi="Times New Roman" w:cs="Times New Roman"/>
          <w:sz w:val="24"/>
          <w:szCs w:val="24"/>
        </w:rPr>
        <w:t xml:space="preserve"> </w:t>
      </w:r>
      <w:r w:rsidRPr="005024D4">
        <w:rPr>
          <w:rFonts w:ascii="Times New Roman" w:hAnsi="Times New Roman" w:cs="Times New Roman"/>
          <w:b/>
          <w:sz w:val="24"/>
          <w:szCs w:val="24"/>
        </w:rPr>
        <w:t>Průběžná činnost</w:t>
      </w:r>
      <w:r>
        <w:rPr>
          <w:rFonts w:ascii="Times New Roman" w:hAnsi="Times New Roman" w:cs="Times New Roman"/>
          <w:b/>
          <w:sz w:val="24"/>
          <w:szCs w:val="24"/>
        </w:rPr>
        <w:t>:</w:t>
      </w:r>
    </w:p>
    <w:p w:rsidR="006F74F5" w:rsidRPr="005024D4" w:rsidRDefault="006F74F5" w:rsidP="006F74F5">
      <w:pPr>
        <w:pStyle w:val="Bezmezer"/>
        <w:numPr>
          <w:ilvl w:val="0"/>
          <w:numId w:val="5"/>
        </w:numPr>
        <w:rPr>
          <w:rFonts w:ascii="Times New Roman" w:hAnsi="Times New Roman" w:cs="Times New Roman"/>
          <w:b/>
          <w:sz w:val="24"/>
          <w:szCs w:val="24"/>
        </w:rPr>
      </w:pPr>
      <w:r w:rsidRPr="005024D4">
        <w:rPr>
          <w:rFonts w:ascii="Times New Roman" w:hAnsi="Times New Roman" w:cs="Times New Roman"/>
          <w:sz w:val="24"/>
          <w:szCs w:val="24"/>
        </w:rPr>
        <w:t>klidová činnost</w:t>
      </w:r>
    </w:p>
    <w:p w:rsidR="006F74F5" w:rsidRPr="005024D4" w:rsidRDefault="006F74F5" w:rsidP="006F74F5">
      <w:pPr>
        <w:pStyle w:val="Bezmezer"/>
        <w:numPr>
          <w:ilvl w:val="0"/>
          <w:numId w:val="5"/>
        </w:numPr>
        <w:rPr>
          <w:rFonts w:ascii="Times New Roman" w:hAnsi="Times New Roman" w:cs="Times New Roman"/>
          <w:b/>
          <w:sz w:val="24"/>
          <w:szCs w:val="24"/>
        </w:rPr>
      </w:pPr>
      <w:r w:rsidRPr="005024D4">
        <w:rPr>
          <w:rFonts w:ascii="Times New Roman" w:hAnsi="Times New Roman" w:cs="Times New Roman"/>
          <w:sz w:val="24"/>
          <w:szCs w:val="24"/>
        </w:rPr>
        <w:t xml:space="preserve">spontánní činnost </w:t>
      </w:r>
    </w:p>
    <w:p w:rsidR="006F74F5" w:rsidRPr="005024D4" w:rsidRDefault="006F74F5" w:rsidP="006F74F5">
      <w:pPr>
        <w:pStyle w:val="Bezmezer"/>
        <w:numPr>
          <w:ilvl w:val="0"/>
          <w:numId w:val="5"/>
        </w:numPr>
        <w:rPr>
          <w:rFonts w:ascii="Times New Roman" w:hAnsi="Times New Roman" w:cs="Times New Roman"/>
          <w:b/>
          <w:sz w:val="24"/>
          <w:szCs w:val="24"/>
        </w:rPr>
      </w:pPr>
      <w:r w:rsidRPr="005024D4">
        <w:rPr>
          <w:rFonts w:ascii="Times New Roman" w:hAnsi="Times New Roman" w:cs="Times New Roman"/>
          <w:sz w:val="24"/>
          <w:szCs w:val="24"/>
        </w:rPr>
        <w:t>pobyt venku</w:t>
      </w:r>
    </w:p>
    <w:p w:rsidR="006F74F5" w:rsidRPr="005024D4" w:rsidRDefault="006F74F5" w:rsidP="006F74F5">
      <w:pPr>
        <w:pStyle w:val="Bezmezer"/>
        <w:numPr>
          <w:ilvl w:val="0"/>
          <w:numId w:val="5"/>
        </w:numPr>
        <w:rPr>
          <w:rFonts w:ascii="Times New Roman" w:hAnsi="Times New Roman" w:cs="Times New Roman"/>
          <w:b/>
          <w:sz w:val="24"/>
          <w:szCs w:val="24"/>
        </w:rPr>
      </w:pPr>
      <w:r w:rsidRPr="005024D4">
        <w:rPr>
          <w:rFonts w:ascii="Times New Roman" w:hAnsi="Times New Roman" w:cs="Times New Roman"/>
          <w:sz w:val="24"/>
          <w:szCs w:val="24"/>
        </w:rPr>
        <w:t>aktivní odpočinek</w:t>
      </w:r>
    </w:p>
    <w:p w:rsidR="006F74F5" w:rsidRPr="005024D4" w:rsidRDefault="006F74F5" w:rsidP="006F74F5">
      <w:pPr>
        <w:pStyle w:val="Bezmezer"/>
        <w:numPr>
          <w:ilvl w:val="0"/>
          <w:numId w:val="5"/>
        </w:numPr>
        <w:rPr>
          <w:rFonts w:ascii="Times New Roman" w:hAnsi="Times New Roman" w:cs="Times New Roman"/>
          <w:b/>
          <w:sz w:val="24"/>
          <w:szCs w:val="24"/>
        </w:rPr>
      </w:pPr>
      <w:r w:rsidRPr="005024D4">
        <w:rPr>
          <w:rFonts w:ascii="Times New Roman" w:hAnsi="Times New Roman" w:cs="Times New Roman"/>
          <w:sz w:val="24"/>
          <w:szCs w:val="24"/>
        </w:rPr>
        <w:t>osobní účast vychovatelek a asistentky pedagoga při hrách, zajištění bezpečnosti</w:t>
      </w:r>
    </w:p>
    <w:p w:rsidR="006F74F5" w:rsidRPr="005024D4" w:rsidRDefault="006F74F5" w:rsidP="006F74F5">
      <w:pPr>
        <w:pStyle w:val="Bezmezer"/>
        <w:numPr>
          <w:ilvl w:val="0"/>
          <w:numId w:val="5"/>
        </w:numPr>
        <w:rPr>
          <w:rFonts w:ascii="Times New Roman" w:hAnsi="Times New Roman" w:cs="Times New Roman"/>
          <w:b/>
          <w:sz w:val="24"/>
          <w:szCs w:val="24"/>
        </w:rPr>
      </w:pPr>
      <w:r w:rsidRPr="005024D4">
        <w:rPr>
          <w:rFonts w:ascii="Times New Roman" w:hAnsi="Times New Roman" w:cs="Times New Roman"/>
          <w:sz w:val="24"/>
          <w:szCs w:val="24"/>
        </w:rPr>
        <w:t>navození, podněcování a motivování vlastních aktivit žáků</w:t>
      </w:r>
    </w:p>
    <w:p w:rsidR="006F74F5" w:rsidRPr="005024D4" w:rsidRDefault="006F74F5" w:rsidP="006F74F5">
      <w:pPr>
        <w:pStyle w:val="Bezmezer"/>
        <w:numPr>
          <w:ilvl w:val="0"/>
          <w:numId w:val="5"/>
        </w:numPr>
        <w:rPr>
          <w:rFonts w:ascii="Times New Roman" w:hAnsi="Times New Roman" w:cs="Times New Roman"/>
          <w:b/>
          <w:sz w:val="24"/>
          <w:szCs w:val="24"/>
        </w:rPr>
      </w:pPr>
      <w:r w:rsidRPr="005024D4">
        <w:rPr>
          <w:rFonts w:ascii="Times New Roman" w:hAnsi="Times New Roman" w:cs="Times New Roman"/>
          <w:sz w:val="24"/>
          <w:szCs w:val="24"/>
        </w:rPr>
        <w:t>míčové hry, cvičení na nářadí, zimní hry</w:t>
      </w:r>
    </w:p>
    <w:p w:rsidR="006F74F5" w:rsidRPr="005024D4" w:rsidRDefault="006F74F5" w:rsidP="006F74F5">
      <w:pPr>
        <w:pStyle w:val="Bezmezer"/>
        <w:rPr>
          <w:rFonts w:ascii="Times New Roman" w:hAnsi="Times New Roman" w:cs="Times New Roman"/>
          <w:iCs/>
          <w:sz w:val="24"/>
          <w:szCs w:val="24"/>
        </w:rPr>
      </w:pPr>
    </w:p>
    <w:p w:rsidR="006F74F5" w:rsidRPr="005024D4" w:rsidRDefault="006F74F5" w:rsidP="006F74F5">
      <w:pPr>
        <w:pStyle w:val="Bezmezer"/>
        <w:rPr>
          <w:rFonts w:ascii="Times New Roman" w:hAnsi="Times New Roman" w:cs="Times New Roman"/>
          <w:b/>
          <w:sz w:val="24"/>
          <w:szCs w:val="24"/>
        </w:rPr>
      </w:pPr>
      <w:r w:rsidRPr="005024D4">
        <w:rPr>
          <w:rFonts w:ascii="Times New Roman" w:hAnsi="Times New Roman" w:cs="Times New Roman"/>
          <w:i/>
          <w:sz w:val="24"/>
          <w:szCs w:val="24"/>
        </w:rPr>
        <w:t xml:space="preserve"> </w:t>
      </w:r>
      <w:r w:rsidRPr="005024D4">
        <w:rPr>
          <w:rFonts w:ascii="Times New Roman" w:hAnsi="Times New Roman" w:cs="Times New Roman"/>
          <w:b/>
          <w:sz w:val="24"/>
          <w:szCs w:val="24"/>
        </w:rPr>
        <w:t>Příležitostné akce</w:t>
      </w:r>
      <w:r>
        <w:rPr>
          <w:rFonts w:ascii="Times New Roman" w:hAnsi="Times New Roman" w:cs="Times New Roman"/>
          <w:b/>
          <w:sz w:val="24"/>
          <w:szCs w:val="24"/>
        </w:rPr>
        <w:t>:</w:t>
      </w:r>
    </w:p>
    <w:p w:rsidR="006F74F5" w:rsidRPr="005024D4" w:rsidRDefault="006F74F5" w:rsidP="006F74F5">
      <w:pPr>
        <w:pStyle w:val="Bezmezer"/>
        <w:numPr>
          <w:ilvl w:val="0"/>
          <w:numId w:val="5"/>
        </w:numPr>
        <w:rPr>
          <w:rFonts w:ascii="Times New Roman" w:hAnsi="Times New Roman" w:cs="Times New Roman"/>
          <w:sz w:val="24"/>
          <w:szCs w:val="24"/>
        </w:rPr>
      </w:pPr>
      <w:r w:rsidRPr="005024D4">
        <w:rPr>
          <w:rFonts w:ascii="Times New Roman" w:hAnsi="Times New Roman" w:cs="Times New Roman"/>
          <w:sz w:val="24"/>
          <w:szCs w:val="24"/>
        </w:rPr>
        <w:t>besídky, slavnosti, divadelní představení, karneval</w:t>
      </w:r>
    </w:p>
    <w:p w:rsidR="006F74F5" w:rsidRPr="005024D4" w:rsidRDefault="006F74F5" w:rsidP="006F74F5">
      <w:pPr>
        <w:pStyle w:val="Bezmezer"/>
        <w:numPr>
          <w:ilvl w:val="0"/>
          <w:numId w:val="5"/>
        </w:numPr>
        <w:rPr>
          <w:rFonts w:ascii="Times New Roman" w:hAnsi="Times New Roman" w:cs="Times New Roman"/>
          <w:sz w:val="24"/>
          <w:szCs w:val="24"/>
        </w:rPr>
      </w:pPr>
      <w:r w:rsidRPr="005024D4">
        <w:rPr>
          <w:rFonts w:ascii="Times New Roman" w:hAnsi="Times New Roman" w:cs="Times New Roman"/>
          <w:sz w:val="24"/>
          <w:szCs w:val="24"/>
        </w:rPr>
        <w:t>akce pro rodiče s</w:t>
      </w:r>
      <w:r>
        <w:rPr>
          <w:rFonts w:ascii="Times New Roman" w:hAnsi="Times New Roman" w:cs="Times New Roman"/>
          <w:sz w:val="24"/>
          <w:szCs w:val="24"/>
        </w:rPr>
        <w:t> </w:t>
      </w:r>
      <w:r w:rsidRPr="005024D4">
        <w:rPr>
          <w:rFonts w:ascii="Times New Roman" w:hAnsi="Times New Roman" w:cs="Times New Roman"/>
          <w:sz w:val="24"/>
          <w:szCs w:val="24"/>
        </w:rPr>
        <w:t>dětmi</w:t>
      </w:r>
    </w:p>
    <w:p w:rsidR="006F74F5" w:rsidRPr="005024D4" w:rsidRDefault="006F74F5" w:rsidP="006F74F5">
      <w:pPr>
        <w:pStyle w:val="Bezmezer"/>
        <w:numPr>
          <w:ilvl w:val="0"/>
          <w:numId w:val="5"/>
        </w:numPr>
        <w:rPr>
          <w:rFonts w:ascii="Times New Roman" w:hAnsi="Times New Roman" w:cs="Times New Roman"/>
          <w:sz w:val="24"/>
          <w:szCs w:val="24"/>
        </w:rPr>
      </w:pPr>
      <w:r w:rsidRPr="005024D4">
        <w:rPr>
          <w:rFonts w:ascii="Times New Roman" w:hAnsi="Times New Roman" w:cs="Times New Roman"/>
          <w:sz w:val="24"/>
          <w:szCs w:val="24"/>
        </w:rPr>
        <w:t>vánoční a velikonoční dílny</w:t>
      </w:r>
    </w:p>
    <w:p w:rsidR="006F74F5" w:rsidRPr="005024D4" w:rsidRDefault="006F74F5" w:rsidP="006F74F5">
      <w:pPr>
        <w:pStyle w:val="Bezmezer"/>
        <w:rPr>
          <w:rFonts w:ascii="Times New Roman" w:hAnsi="Times New Roman" w:cs="Times New Roman"/>
          <w:sz w:val="24"/>
          <w:szCs w:val="24"/>
        </w:rPr>
      </w:pPr>
    </w:p>
    <w:p w:rsidR="006F74F5" w:rsidRPr="005024D4" w:rsidRDefault="006F74F5" w:rsidP="006F74F5">
      <w:pPr>
        <w:widowControl w:val="0"/>
        <w:autoSpaceDE w:val="0"/>
        <w:autoSpaceDN w:val="0"/>
        <w:adjustRightInd w:val="0"/>
        <w:rPr>
          <w:rFonts w:ascii="Times New Roman" w:hAnsi="Times New Roman" w:cs="Times New Roman"/>
          <w:b/>
          <w:bCs/>
          <w:iCs/>
          <w:color w:val="000000"/>
          <w:sz w:val="24"/>
          <w:szCs w:val="24"/>
        </w:rPr>
      </w:pPr>
      <w:r w:rsidRPr="00F960DB">
        <w:rPr>
          <w:b/>
          <w:bCs/>
          <w:iCs/>
          <w:color w:val="000000"/>
          <w:sz w:val="28"/>
          <w:szCs w:val="28"/>
        </w:rPr>
        <w:t xml:space="preserve"> </w:t>
      </w:r>
      <w:r w:rsidRPr="005024D4">
        <w:rPr>
          <w:rFonts w:ascii="Times New Roman" w:hAnsi="Times New Roman" w:cs="Times New Roman"/>
          <w:b/>
          <w:bCs/>
          <w:iCs/>
          <w:color w:val="000000"/>
          <w:sz w:val="24"/>
          <w:szCs w:val="24"/>
        </w:rPr>
        <w:t>Odpočinková činnost</w:t>
      </w:r>
      <w:r>
        <w:rPr>
          <w:rFonts w:ascii="Times New Roman" w:hAnsi="Times New Roman" w:cs="Times New Roman"/>
          <w:b/>
          <w:bCs/>
          <w:iCs/>
          <w:color w:val="000000"/>
          <w:sz w:val="24"/>
          <w:szCs w:val="24"/>
        </w:rPr>
        <w:t>:</w:t>
      </w:r>
    </w:p>
    <w:p w:rsidR="006F74F5" w:rsidRPr="00681536" w:rsidRDefault="006F74F5" w:rsidP="006F74F5">
      <w:pPr>
        <w:pStyle w:val="Odstavecseseznamem"/>
        <w:widowControl w:val="0"/>
        <w:numPr>
          <w:ilvl w:val="0"/>
          <w:numId w:val="5"/>
        </w:numPr>
        <w:autoSpaceDE w:val="0"/>
        <w:adjustRightInd w:val="0"/>
        <w:rPr>
          <w:color w:val="000000"/>
        </w:rPr>
      </w:pPr>
      <w:r w:rsidRPr="00681536">
        <w:rPr>
          <w:color w:val="000000"/>
        </w:rPr>
        <w:t>klidová činnost</w:t>
      </w:r>
    </w:p>
    <w:p w:rsidR="006F74F5" w:rsidRPr="00681536" w:rsidRDefault="006F74F5" w:rsidP="006F74F5">
      <w:pPr>
        <w:pStyle w:val="Odstavecseseznamem"/>
        <w:widowControl w:val="0"/>
        <w:numPr>
          <w:ilvl w:val="0"/>
          <w:numId w:val="5"/>
        </w:numPr>
        <w:autoSpaceDE w:val="0"/>
        <w:adjustRightInd w:val="0"/>
        <w:rPr>
          <w:color w:val="000000"/>
        </w:rPr>
      </w:pPr>
      <w:r w:rsidRPr="00681536">
        <w:rPr>
          <w:color w:val="000000"/>
        </w:rPr>
        <w:t>aktivní odpočinek</w:t>
      </w:r>
    </w:p>
    <w:p w:rsidR="006F74F5" w:rsidRPr="00681536" w:rsidRDefault="006F74F5" w:rsidP="006F74F5">
      <w:pPr>
        <w:pStyle w:val="Odstavecseseznamem"/>
        <w:widowControl w:val="0"/>
        <w:numPr>
          <w:ilvl w:val="0"/>
          <w:numId w:val="5"/>
        </w:numPr>
        <w:autoSpaceDE w:val="0"/>
        <w:adjustRightInd w:val="0"/>
        <w:rPr>
          <w:color w:val="000000"/>
        </w:rPr>
      </w:pPr>
      <w:r w:rsidRPr="00681536">
        <w:rPr>
          <w:color w:val="000000"/>
        </w:rPr>
        <w:t>rekreační činnost</w:t>
      </w:r>
    </w:p>
    <w:p w:rsidR="006F74F5" w:rsidRPr="00681536" w:rsidRDefault="006F74F5" w:rsidP="006F74F5">
      <w:pPr>
        <w:pStyle w:val="Odstavecseseznamem"/>
        <w:widowControl w:val="0"/>
        <w:numPr>
          <w:ilvl w:val="0"/>
          <w:numId w:val="5"/>
        </w:numPr>
        <w:autoSpaceDE w:val="0"/>
        <w:adjustRightInd w:val="0"/>
        <w:rPr>
          <w:color w:val="000000"/>
        </w:rPr>
      </w:pPr>
      <w:r w:rsidRPr="00681536">
        <w:rPr>
          <w:color w:val="000000"/>
        </w:rPr>
        <w:t>relaxační cvičení</w:t>
      </w:r>
    </w:p>
    <w:p w:rsidR="006F74F5" w:rsidRPr="00681536" w:rsidRDefault="006F74F5" w:rsidP="006F74F5">
      <w:pPr>
        <w:pStyle w:val="Odstavecseseznamem"/>
        <w:widowControl w:val="0"/>
        <w:numPr>
          <w:ilvl w:val="0"/>
          <w:numId w:val="5"/>
        </w:numPr>
        <w:autoSpaceDE w:val="0"/>
        <w:adjustRightInd w:val="0"/>
        <w:rPr>
          <w:color w:val="000000"/>
        </w:rPr>
      </w:pPr>
      <w:r w:rsidRPr="00681536">
        <w:rPr>
          <w:color w:val="000000"/>
        </w:rPr>
        <w:t>poslech, četba a sledování pohádek</w:t>
      </w:r>
    </w:p>
    <w:p w:rsidR="006F74F5" w:rsidRPr="00681536" w:rsidRDefault="006F74F5" w:rsidP="006F74F5">
      <w:pPr>
        <w:pStyle w:val="Odstavecseseznamem"/>
        <w:widowControl w:val="0"/>
        <w:numPr>
          <w:ilvl w:val="0"/>
          <w:numId w:val="5"/>
        </w:numPr>
        <w:autoSpaceDE w:val="0"/>
        <w:adjustRightInd w:val="0"/>
        <w:rPr>
          <w:color w:val="000000"/>
        </w:rPr>
      </w:pPr>
      <w:r w:rsidRPr="00681536">
        <w:rPr>
          <w:color w:val="000000"/>
        </w:rPr>
        <w:t>volné malování, vyprávění</w:t>
      </w:r>
    </w:p>
    <w:p w:rsidR="00A16FC3" w:rsidRDefault="006F74F5" w:rsidP="006F74F5">
      <w:pPr>
        <w:widowControl w:val="0"/>
        <w:autoSpaceDE w:val="0"/>
        <w:autoSpaceDN w:val="0"/>
        <w:adjustRightInd w:val="0"/>
        <w:rPr>
          <w:bCs/>
          <w:iCs/>
          <w:color w:val="000000"/>
          <w:sz w:val="28"/>
          <w:szCs w:val="28"/>
        </w:rPr>
      </w:pPr>
      <w:r>
        <w:rPr>
          <w:bCs/>
          <w:iCs/>
          <w:color w:val="000000"/>
          <w:sz w:val="28"/>
          <w:szCs w:val="28"/>
        </w:rPr>
        <w:t xml:space="preserve"> </w:t>
      </w:r>
    </w:p>
    <w:p w:rsidR="006F74F5" w:rsidRPr="005024D4" w:rsidRDefault="006F74F5" w:rsidP="006F74F5">
      <w:pPr>
        <w:widowControl w:val="0"/>
        <w:autoSpaceDE w:val="0"/>
        <w:autoSpaceDN w:val="0"/>
        <w:adjustRightInd w:val="0"/>
        <w:rPr>
          <w:rFonts w:ascii="Times New Roman" w:hAnsi="Times New Roman" w:cs="Times New Roman"/>
          <w:b/>
          <w:bCs/>
          <w:iCs/>
          <w:color w:val="000000"/>
          <w:sz w:val="24"/>
          <w:szCs w:val="24"/>
        </w:rPr>
      </w:pPr>
      <w:r w:rsidRPr="005024D4">
        <w:rPr>
          <w:rFonts w:ascii="Times New Roman" w:hAnsi="Times New Roman" w:cs="Times New Roman"/>
          <w:b/>
          <w:bCs/>
          <w:iCs/>
          <w:color w:val="000000"/>
          <w:sz w:val="24"/>
          <w:szCs w:val="24"/>
        </w:rPr>
        <w:t>Příprava na vyučování</w:t>
      </w:r>
      <w:r>
        <w:rPr>
          <w:rFonts w:ascii="Times New Roman" w:hAnsi="Times New Roman" w:cs="Times New Roman"/>
          <w:b/>
          <w:bCs/>
          <w:iCs/>
          <w:color w:val="000000"/>
          <w:sz w:val="24"/>
          <w:szCs w:val="24"/>
        </w:rPr>
        <w:t>:</w:t>
      </w:r>
    </w:p>
    <w:p w:rsidR="006F74F5" w:rsidRPr="00681536" w:rsidRDefault="006F74F5" w:rsidP="006F74F5">
      <w:pPr>
        <w:pStyle w:val="Odstavecseseznamem"/>
        <w:widowControl w:val="0"/>
        <w:numPr>
          <w:ilvl w:val="0"/>
          <w:numId w:val="5"/>
        </w:numPr>
        <w:autoSpaceDE w:val="0"/>
        <w:adjustRightInd w:val="0"/>
        <w:rPr>
          <w:color w:val="000000"/>
        </w:rPr>
      </w:pPr>
      <w:r w:rsidRPr="00681536">
        <w:rPr>
          <w:color w:val="000000"/>
        </w:rPr>
        <w:t>spolupráce s</w:t>
      </w:r>
      <w:r>
        <w:rPr>
          <w:color w:val="000000"/>
        </w:rPr>
        <w:t> </w:t>
      </w:r>
      <w:r w:rsidRPr="00681536">
        <w:rPr>
          <w:color w:val="000000"/>
        </w:rPr>
        <w:t>učiteli</w:t>
      </w:r>
    </w:p>
    <w:p w:rsidR="006F74F5" w:rsidRPr="00681536" w:rsidRDefault="006F74F5" w:rsidP="006F74F5">
      <w:pPr>
        <w:pStyle w:val="Odstavecseseznamem"/>
        <w:widowControl w:val="0"/>
        <w:numPr>
          <w:ilvl w:val="0"/>
          <w:numId w:val="5"/>
        </w:numPr>
        <w:autoSpaceDE w:val="0"/>
        <w:adjustRightInd w:val="0"/>
        <w:rPr>
          <w:color w:val="000000"/>
        </w:rPr>
      </w:pPr>
      <w:r w:rsidRPr="00681536">
        <w:rPr>
          <w:color w:val="000000"/>
        </w:rPr>
        <w:t>programy na počítači</w:t>
      </w:r>
    </w:p>
    <w:p w:rsidR="006F74F5" w:rsidRPr="00681536" w:rsidRDefault="006F74F5" w:rsidP="006F74F5">
      <w:pPr>
        <w:pStyle w:val="Odstavecseseznamem"/>
        <w:widowControl w:val="0"/>
        <w:numPr>
          <w:ilvl w:val="0"/>
          <w:numId w:val="5"/>
        </w:numPr>
        <w:autoSpaceDE w:val="0"/>
        <w:adjustRightInd w:val="0"/>
        <w:rPr>
          <w:color w:val="000000"/>
        </w:rPr>
      </w:pPr>
      <w:r w:rsidRPr="00681536">
        <w:rPr>
          <w:color w:val="000000"/>
        </w:rPr>
        <w:t>didaktické hry</w:t>
      </w:r>
    </w:p>
    <w:p w:rsidR="006F74F5" w:rsidRPr="00681536" w:rsidRDefault="006F74F5" w:rsidP="006F74F5">
      <w:pPr>
        <w:pStyle w:val="Odstavecseseznamem"/>
        <w:widowControl w:val="0"/>
        <w:numPr>
          <w:ilvl w:val="0"/>
          <w:numId w:val="5"/>
        </w:numPr>
        <w:autoSpaceDE w:val="0"/>
        <w:adjustRightInd w:val="0"/>
        <w:rPr>
          <w:color w:val="000000"/>
        </w:rPr>
      </w:pPr>
      <w:r w:rsidRPr="00681536">
        <w:rPr>
          <w:color w:val="000000"/>
        </w:rPr>
        <w:t>smyslové hry</w:t>
      </w:r>
    </w:p>
    <w:p w:rsidR="006F74F5" w:rsidRPr="00681536" w:rsidRDefault="006F74F5" w:rsidP="006F74F5">
      <w:pPr>
        <w:pStyle w:val="Odstavecseseznamem"/>
        <w:widowControl w:val="0"/>
        <w:numPr>
          <w:ilvl w:val="0"/>
          <w:numId w:val="5"/>
        </w:numPr>
        <w:autoSpaceDE w:val="0"/>
        <w:adjustRightInd w:val="0"/>
        <w:rPr>
          <w:color w:val="000000"/>
        </w:rPr>
      </w:pPr>
      <w:r w:rsidRPr="00681536">
        <w:rPr>
          <w:color w:val="000000"/>
        </w:rPr>
        <w:t>křížovky, hádanky, rébusy</w:t>
      </w:r>
    </w:p>
    <w:p w:rsidR="006F74F5" w:rsidRPr="00681536" w:rsidRDefault="006F74F5" w:rsidP="006F74F5">
      <w:pPr>
        <w:pStyle w:val="Odstavecseseznamem"/>
        <w:widowControl w:val="0"/>
        <w:numPr>
          <w:ilvl w:val="0"/>
          <w:numId w:val="5"/>
        </w:numPr>
        <w:autoSpaceDE w:val="0"/>
        <w:adjustRightInd w:val="0"/>
        <w:rPr>
          <w:color w:val="000000"/>
        </w:rPr>
      </w:pPr>
      <w:r w:rsidRPr="00681536">
        <w:rPr>
          <w:color w:val="000000"/>
        </w:rPr>
        <w:t>tematické vycházky</w:t>
      </w:r>
    </w:p>
    <w:p w:rsidR="006F74F5" w:rsidRPr="00681536" w:rsidRDefault="006F74F5" w:rsidP="006F74F5">
      <w:pPr>
        <w:pStyle w:val="Odstavecseseznamem"/>
        <w:widowControl w:val="0"/>
        <w:numPr>
          <w:ilvl w:val="0"/>
          <w:numId w:val="5"/>
        </w:numPr>
        <w:autoSpaceDE w:val="0"/>
        <w:adjustRightInd w:val="0"/>
        <w:rPr>
          <w:color w:val="000000"/>
        </w:rPr>
      </w:pPr>
      <w:r w:rsidRPr="00681536">
        <w:rPr>
          <w:color w:val="000000"/>
        </w:rPr>
        <w:t>samostatná práce</w:t>
      </w:r>
    </w:p>
    <w:p w:rsidR="006F74F5" w:rsidRDefault="006F74F5" w:rsidP="006F74F5">
      <w:pPr>
        <w:widowControl w:val="0"/>
        <w:autoSpaceDE w:val="0"/>
        <w:autoSpaceDN w:val="0"/>
        <w:adjustRightInd w:val="0"/>
        <w:rPr>
          <w:color w:val="000000"/>
        </w:rPr>
      </w:pPr>
    </w:p>
    <w:p w:rsidR="006F74F5" w:rsidRDefault="006F74F5" w:rsidP="006F74F5">
      <w:pPr>
        <w:widowControl w:val="0"/>
        <w:autoSpaceDE w:val="0"/>
        <w:autoSpaceDN w:val="0"/>
        <w:adjustRightInd w:val="0"/>
        <w:rPr>
          <w:color w:val="000000"/>
        </w:rPr>
      </w:pPr>
    </w:p>
    <w:p w:rsidR="006F74F5" w:rsidRDefault="006F74F5" w:rsidP="006F74F5">
      <w:pPr>
        <w:widowControl w:val="0"/>
        <w:autoSpaceDE w:val="0"/>
        <w:autoSpaceDN w:val="0"/>
        <w:adjustRightInd w:val="0"/>
        <w:rPr>
          <w:color w:val="000000"/>
        </w:rPr>
      </w:pPr>
    </w:p>
    <w:p w:rsidR="006F74F5" w:rsidRPr="008518A3" w:rsidRDefault="006F74F5" w:rsidP="006F74F5">
      <w:pPr>
        <w:pStyle w:val="Nadpis2"/>
        <w:rPr>
          <w:iCs/>
          <w:sz w:val="28"/>
          <w:szCs w:val="28"/>
        </w:rPr>
      </w:pPr>
      <w:r w:rsidRPr="008518A3">
        <w:rPr>
          <w:iCs/>
          <w:sz w:val="28"/>
          <w:szCs w:val="28"/>
          <w:u w:val="none"/>
          <w:lang w:val="cs-CZ"/>
        </w:rPr>
        <w:t>20.</w:t>
      </w:r>
      <w:r>
        <w:rPr>
          <w:iCs/>
          <w:sz w:val="28"/>
          <w:szCs w:val="28"/>
          <w:u w:val="none"/>
          <w:lang w:val="cs-CZ"/>
        </w:rPr>
        <w:t xml:space="preserve"> </w:t>
      </w:r>
      <w:r w:rsidRPr="008518A3">
        <w:rPr>
          <w:iCs/>
          <w:sz w:val="28"/>
          <w:szCs w:val="28"/>
        </w:rPr>
        <w:t>Obsah vzdělávacího programu školní družiny</w:t>
      </w:r>
    </w:p>
    <w:p w:rsidR="006F74F5" w:rsidRPr="008518A3" w:rsidRDefault="006F74F5" w:rsidP="006F74F5">
      <w:pPr>
        <w:widowControl w:val="0"/>
        <w:autoSpaceDE w:val="0"/>
        <w:autoSpaceDN w:val="0"/>
        <w:adjustRightInd w:val="0"/>
        <w:rPr>
          <w:iCs/>
          <w:color w:val="000000"/>
          <w:sz w:val="28"/>
          <w:szCs w:val="28"/>
          <w:u w:val="single"/>
        </w:rPr>
      </w:pPr>
    </w:p>
    <w:p w:rsidR="006F74F5" w:rsidRPr="008518A3" w:rsidRDefault="006F74F5" w:rsidP="006F74F5">
      <w:pPr>
        <w:pStyle w:val="Bezmezer"/>
        <w:rPr>
          <w:rFonts w:ascii="Times New Roman" w:hAnsi="Times New Roman" w:cs="Times New Roman"/>
          <w:sz w:val="24"/>
          <w:szCs w:val="24"/>
        </w:rPr>
      </w:pPr>
      <w:r w:rsidRPr="008518A3">
        <w:rPr>
          <w:rFonts w:ascii="Times New Roman" w:hAnsi="Times New Roman" w:cs="Times New Roman"/>
          <w:sz w:val="24"/>
          <w:szCs w:val="24"/>
        </w:rPr>
        <w:t>Obsah vzdělávacího programu školní družiny navazuje na ŠVP prvního stupně. Týká se oblasti Člověk a jeho svět. Je rozdělen do pěti tematických okruhů – Místo, kde žijeme, Lidé kolem nás, Lidé a čas, Rozmanitosti přírody, Člověk a jeho zdraví.</w:t>
      </w:r>
    </w:p>
    <w:p w:rsidR="006F74F5" w:rsidRPr="008518A3" w:rsidRDefault="006F74F5" w:rsidP="006F74F5">
      <w:pPr>
        <w:widowControl w:val="0"/>
        <w:autoSpaceDE w:val="0"/>
        <w:autoSpaceDN w:val="0"/>
        <w:adjustRightInd w:val="0"/>
        <w:rPr>
          <w:rFonts w:ascii="Times New Roman" w:hAnsi="Times New Roman" w:cs="Times New Roman"/>
          <w:color w:val="000000"/>
          <w:sz w:val="24"/>
          <w:szCs w:val="24"/>
        </w:rPr>
      </w:pPr>
    </w:p>
    <w:p w:rsidR="006F74F5" w:rsidRDefault="006F74F5" w:rsidP="006F74F5">
      <w:pPr>
        <w:widowControl w:val="0"/>
        <w:autoSpaceDE w:val="0"/>
        <w:autoSpaceDN w:val="0"/>
        <w:adjustRightInd w:val="0"/>
        <w:rPr>
          <w:rFonts w:ascii="Times New Roman" w:hAnsi="Times New Roman" w:cs="Times New Roman"/>
          <w:b/>
          <w:color w:val="000000"/>
          <w:sz w:val="24"/>
          <w:szCs w:val="24"/>
        </w:rPr>
      </w:pPr>
      <w:r w:rsidRPr="008518A3">
        <w:rPr>
          <w:rFonts w:ascii="Times New Roman" w:hAnsi="Times New Roman" w:cs="Times New Roman"/>
          <w:b/>
          <w:color w:val="000000"/>
          <w:sz w:val="24"/>
          <w:szCs w:val="24"/>
        </w:rPr>
        <w:t>Místo, kde žijeme</w:t>
      </w:r>
      <w:r>
        <w:rPr>
          <w:rFonts w:ascii="Times New Roman" w:hAnsi="Times New Roman" w:cs="Times New Roman"/>
          <w:b/>
          <w:color w:val="000000"/>
          <w:sz w:val="24"/>
          <w:szCs w:val="24"/>
        </w:rPr>
        <w:t>.</w:t>
      </w:r>
    </w:p>
    <w:p w:rsidR="006F74F5" w:rsidRDefault="006F74F5" w:rsidP="006F74F5">
      <w:pPr>
        <w:widowControl w:val="0"/>
        <w:autoSpaceDE w:val="0"/>
        <w:autoSpaceDN w:val="0"/>
        <w:adjustRightInd w:val="0"/>
        <w:rPr>
          <w:rFonts w:ascii="Times New Roman" w:hAnsi="Times New Roman" w:cs="Times New Roman"/>
          <w:sz w:val="24"/>
          <w:szCs w:val="24"/>
        </w:rPr>
      </w:pPr>
      <w:proofErr w:type="gramStart"/>
      <w:r w:rsidRPr="008518A3">
        <w:rPr>
          <w:rFonts w:ascii="Times New Roman" w:hAnsi="Times New Roman" w:cs="Times New Roman"/>
          <w:sz w:val="24"/>
          <w:szCs w:val="24"/>
        </w:rPr>
        <w:t xml:space="preserve">Téma </w:t>
      </w:r>
      <w:r w:rsidRPr="008518A3">
        <w:rPr>
          <w:rFonts w:ascii="Times New Roman" w:hAnsi="Times New Roman" w:cs="Times New Roman"/>
          <w:bCs/>
          <w:sz w:val="24"/>
          <w:szCs w:val="24"/>
        </w:rPr>
        <w:t>,</w:t>
      </w:r>
      <w:r>
        <w:rPr>
          <w:rFonts w:ascii="Times New Roman" w:hAnsi="Times New Roman" w:cs="Times New Roman"/>
          <w:bCs/>
          <w:sz w:val="24"/>
          <w:szCs w:val="24"/>
        </w:rPr>
        <w:t>,</w:t>
      </w:r>
      <w:r w:rsidRPr="008518A3">
        <w:rPr>
          <w:rFonts w:ascii="Times New Roman" w:hAnsi="Times New Roman" w:cs="Times New Roman"/>
          <w:bCs/>
          <w:sz w:val="24"/>
          <w:szCs w:val="24"/>
        </w:rPr>
        <w:t>Místo</w:t>
      </w:r>
      <w:proofErr w:type="gramEnd"/>
      <w:r w:rsidRPr="008518A3">
        <w:rPr>
          <w:rFonts w:ascii="Times New Roman" w:hAnsi="Times New Roman" w:cs="Times New Roman"/>
          <w:bCs/>
          <w:sz w:val="24"/>
          <w:szCs w:val="24"/>
        </w:rPr>
        <w:t>, kde žijeme“</w:t>
      </w:r>
      <w:r w:rsidRPr="008518A3">
        <w:rPr>
          <w:rFonts w:ascii="Times New Roman" w:hAnsi="Times New Roman" w:cs="Times New Roman"/>
          <w:sz w:val="24"/>
          <w:szCs w:val="24"/>
        </w:rPr>
        <w:t xml:space="preserve"> zahrnuje poznávání nejbližšího okolí. Náleží sem</w:t>
      </w:r>
      <w:r>
        <w:rPr>
          <w:rFonts w:ascii="Times New Roman" w:hAnsi="Times New Roman" w:cs="Times New Roman"/>
          <w:sz w:val="24"/>
          <w:szCs w:val="24"/>
        </w:rPr>
        <w:t xml:space="preserve"> </w:t>
      </w:r>
      <w:proofErr w:type="spellStart"/>
      <w:r w:rsidRPr="008518A3">
        <w:rPr>
          <w:rFonts w:ascii="Times New Roman" w:hAnsi="Times New Roman" w:cs="Times New Roman"/>
          <w:sz w:val="24"/>
          <w:szCs w:val="24"/>
        </w:rPr>
        <w:t>tématické</w:t>
      </w:r>
      <w:proofErr w:type="spellEnd"/>
      <w:r w:rsidRPr="008518A3">
        <w:rPr>
          <w:rFonts w:ascii="Times New Roman" w:hAnsi="Times New Roman" w:cs="Times New Roman"/>
          <w:sz w:val="24"/>
          <w:szCs w:val="24"/>
        </w:rPr>
        <w:t xml:space="preserve"> vycházky, poznávání služeb v obci. Zařadíme i činnosti, které v dětech posilují vztah k místnímu folkloru. Patří zde i dopravní výchova. Můžeme zařadit i kolektivní výtvarné dílo motivované vycházkou.</w:t>
      </w:r>
    </w:p>
    <w:p w:rsidR="006F74F5" w:rsidRPr="008518A3" w:rsidRDefault="006F74F5" w:rsidP="006F74F5">
      <w:pPr>
        <w:widowControl w:val="0"/>
        <w:autoSpaceDE w:val="0"/>
        <w:autoSpaceDN w:val="0"/>
        <w:adjustRightInd w:val="0"/>
        <w:rPr>
          <w:rFonts w:ascii="Times New Roman" w:hAnsi="Times New Roman" w:cs="Times New Roman"/>
          <w:b/>
          <w:color w:val="000000"/>
          <w:sz w:val="24"/>
          <w:szCs w:val="24"/>
        </w:rPr>
      </w:pPr>
    </w:p>
    <w:p w:rsidR="006F74F5" w:rsidRPr="008518A3" w:rsidRDefault="006F74F5" w:rsidP="006F74F5">
      <w:pPr>
        <w:rPr>
          <w:rFonts w:ascii="Times New Roman" w:hAnsi="Times New Roman" w:cs="Times New Roman"/>
          <w:b/>
          <w:sz w:val="24"/>
          <w:szCs w:val="24"/>
        </w:rPr>
      </w:pPr>
      <w:r w:rsidRPr="008518A3">
        <w:rPr>
          <w:rFonts w:ascii="Times New Roman" w:hAnsi="Times New Roman" w:cs="Times New Roman"/>
          <w:b/>
          <w:sz w:val="24"/>
          <w:szCs w:val="24"/>
        </w:rPr>
        <w:t>Lidé kolem nás</w:t>
      </w:r>
    </w:p>
    <w:p w:rsidR="006F74F5" w:rsidRPr="008518A3" w:rsidRDefault="006F74F5" w:rsidP="006F74F5">
      <w:pPr>
        <w:rPr>
          <w:rFonts w:ascii="Times New Roman" w:hAnsi="Times New Roman" w:cs="Times New Roman"/>
          <w:sz w:val="24"/>
          <w:szCs w:val="24"/>
        </w:rPr>
      </w:pPr>
      <w:r w:rsidRPr="008518A3">
        <w:rPr>
          <w:rFonts w:ascii="Times New Roman" w:hAnsi="Times New Roman" w:cs="Times New Roman"/>
          <w:sz w:val="24"/>
          <w:szCs w:val="24"/>
        </w:rPr>
        <w:t>V</w:t>
      </w:r>
      <w:r>
        <w:rPr>
          <w:rFonts w:ascii="Times New Roman" w:hAnsi="Times New Roman" w:cs="Times New Roman"/>
          <w:sz w:val="24"/>
          <w:szCs w:val="24"/>
        </w:rPr>
        <w:t xml:space="preserve"> </w:t>
      </w:r>
      <w:proofErr w:type="spellStart"/>
      <w:r w:rsidRPr="008518A3">
        <w:rPr>
          <w:rFonts w:ascii="Times New Roman" w:hAnsi="Times New Roman" w:cs="Times New Roman"/>
          <w:sz w:val="24"/>
          <w:szCs w:val="24"/>
        </w:rPr>
        <w:t>tématickém</w:t>
      </w:r>
      <w:proofErr w:type="spellEnd"/>
      <w:r>
        <w:rPr>
          <w:rFonts w:ascii="Times New Roman" w:hAnsi="Times New Roman" w:cs="Times New Roman"/>
          <w:sz w:val="24"/>
          <w:szCs w:val="24"/>
        </w:rPr>
        <w:t xml:space="preserve"> </w:t>
      </w:r>
      <w:r w:rsidRPr="008518A3">
        <w:rPr>
          <w:rFonts w:ascii="Times New Roman" w:hAnsi="Times New Roman" w:cs="Times New Roman"/>
          <w:sz w:val="24"/>
          <w:szCs w:val="24"/>
        </w:rPr>
        <w:t xml:space="preserve">okruhu </w:t>
      </w:r>
      <w:r w:rsidRPr="008518A3">
        <w:rPr>
          <w:rFonts w:ascii="Times New Roman" w:hAnsi="Times New Roman" w:cs="Times New Roman"/>
          <w:bCs/>
          <w:sz w:val="24"/>
          <w:szCs w:val="24"/>
        </w:rPr>
        <w:t>„Lidé kolem nás “</w:t>
      </w:r>
      <w:r w:rsidRPr="008518A3">
        <w:rPr>
          <w:rFonts w:ascii="Times New Roman" w:hAnsi="Times New Roman" w:cs="Times New Roman"/>
          <w:sz w:val="24"/>
          <w:szCs w:val="24"/>
        </w:rPr>
        <w:t xml:space="preserve"> si žáci osvojují zásady vhodného chování a jednání. Učí se správně jednat s lidmi kolem sebe, vhodně komunikovat.</w:t>
      </w:r>
    </w:p>
    <w:p w:rsidR="006F74F5" w:rsidRPr="008518A3" w:rsidRDefault="006F74F5" w:rsidP="006F74F5">
      <w:pPr>
        <w:rPr>
          <w:rFonts w:ascii="Times New Roman" w:hAnsi="Times New Roman" w:cs="Times New Roman"/>
          <w:b/>
          <w:sz w:val="24"/>
          <w:szCs w:val="24"/>
        </w:rPr>
      </w:pPr>
      <w:r w:rsidRPr="008518A3">
        <w:rPr>
          <w:rFonts w:ascii="Times New Roman" w:hAnsi="Times New Roman" w:cs="Times New Roman"/>
          <w:b/>
          <w:sz w:val="24"/>
          <w:szCs w:val="24"/>
        </w:rPr>
        <w:t>Lidé a čas</w:t>
      </w:r>
    </w:p>
    <w:p w:rsidR="006F74F5" w:rsidRPr="008518A3" w:rsidRDefault="006F74F5" w:rsidP="006F74F5">
      <w:pPr>
        <w:rPr>
          <w:rFonts w:ascii="Times New Roman" w:hAnsi="Times New Roman" w:cs="Times New Roman"/>
          <w:sz w:val="24"/>
          <w:szCs w:val="24"/>
        </w:rPr>
      </w:pPr>
      <w:r w:rsidRPr="008518A3">
        <w:rPr>
          <w:rFonts w:ascii="Times New Roman" w:hAnsi="Times New Roman" w:cs="Times New Roman"/>
          <w:sz w:val="24"/>
          <w:szCs w:val="24"/>
        </w:rPr>
        <w:t xml:space="preserve">Těžištěm naplňováním </w:t>
      </w:r>
      <w:proofErr w:type="gramStart"/>
      <w:r w:rsidRPr="008518A3">
        <w:rPr>
          <w:rFonts w:ascii="Times New Roman" w:hAnsi="Times New Roman" w:cs="Times New Roman"/>
          <w:sz w:val="24"/>
          <w:szCs w:val="24"/>
        </w:rPr>
        <w:t xml:space="preserve">okruhu </w:t>
      </w:r>
      <w:r w:rsidRPr="008518A3">
        <w:rPr>
          <w:rFonts w:ascii="Times New Roman" w:hAnsi="Times New Roman" w:cs="Times New Roman"/>
          <w:bCs/>
          <w:sz w:val="24"/>
          <w:szCs w:val="24"/>
        </w:rPr>
        <w:t>,,Lidé</w:t>
      </w:r>
      <w:proofErr w:type="gramEnd"/>
      <w:r w:rsidRPr="008518A3">
        <w:rPr>
          <w:rFonts w:ascii="Times New Roman" w:hAnsi="Times New Roman" w:cs="Times New Roman"/>
          <w:bCs/>
          <w:sz w:val="24"/>
          <w:szCs w:val="24"/>
        </w:rPr>
        <w:t xml:space="preserve"> a čas “</w:t>
      </w:r>
      <w:r w:rsidRPr="008518A3">
        <w:rPr>
          <w:rFonts w:ascii="Times New Roman" w:hAnsi="Times New Roman" w:cs="Times New Roman"/>
          <w:sz w:val="24"/>
          <w:szCs w:val="24"/>
        </w:rPr>
        <w:t xml:space="preserve"> bude budování správného režimu dne a jeho dodržovaní. Úkony ve školní družině mají být naplňovány v klidné atmosféře. Žáci se učí respektovat čas druhých a využívat vhodně svůj vlastní. To pak vede i ke smysluplnému využívání přírody a krás s ní spojených.   </w:t>
      </w:r>
    </w:p>
    <w:p w:rsidR="006F74F5" w:rsidRPr="008518A3" w:rsidRDefault="006F74F5" w:rsidP="006F74F5">
      <w:pPr>
        <w:rPr>
          <w:rFonts w:ascii="Times New Roman" w:hAnsi="Times New Roman" w:cs="Times New Roman"/>
          <w:b/>
          <w:sz w:val="24"/>
          <w:szCs w:val="24"/>
        </w:rPr>
      </w:pPr>
      <w:r w:rsidRPr="008518A3">
        <w:rPr>
          <w:rFonts w:ascii="Times New Roman" w:hAnsi="Times New Roman" w:cs="Times New Roman"/>
          <w:b/>
          <w:sz w:val="24"/>
          <w:szCs w:val="24"/>
        </w:rPr>
        <w:t>Rozmanitosti přírody</w:t>
      </w:r>
    </w:p>
    <w:p w:rsidR="006F74F5" w:rsidRPr="008518A3" w:rsidRDefault="006F74F5" w:rsidP="006F74F5">
      <w:pPr>
        <w:rPr>
          <w:rFonts w:ascii="Times New Roman" w:hAnsi="Times New Roman" w:cs="Times New Roman"/>
          <w:sz w:val="24"/>
          <w:szCs w:val="24"/>
        </w:rPr>
      </w:pPr>
      <w:r w:rsidRPr="008518A3">
        <w:rPr>
          <w:rFonts w:ascii="Times New Roman" w:hAnsi="Times New Roman" w:cs="Times New Roman"/>
          <w:sz w:val="24"/>
          <w:szCs w:val="24"/>
        </w:rPr>
        <w:t xml:space="preserve">Pestré aktivity budou zahrnuty do tematického okruhu </w:t>
      </w:r>
      <w:r w:rsidRPr="008518A3">
        <w:rPr>
          <w:rFonts w:ascii="Times New Roman" w:hAnsi="Times New Roman" w:cs="Times New Roman"/>
          <w:bCs/>
          <w:sz w:val="24"/>
          <w:szCs w:val="24"/>
        </w:rPr>
        <w:t>„Rozmanitost přírody“</w:t>
      </w:r>
      <w:r w:rsidRPr="008518A3">
        <w:rPr>
          <w:rFonts w:ascii="Times New Roman" w:hAnsi="Times New Roman" w:cs="Times New Roman"/>
          <w:sz w:val="24"/>
          <w:szCs w:val="24"/>
        </w:rPr>
        <w:t xml:space="preserve">. Žáci se budou seznamovat s rozmanitostí a proměnlivostí živé a neživé přírody. Máme naplánovány různé tematické vycházky a pobyty v přírodě, při nichž budou mít žáci co nejvíce příležitostí pozorovat bohatství přírody i změny, které se v ní odehrávají. Tyto poznatky pak budeme dále rozvíjet při výtvarném zpracování nebo v zpracování různých přírodnin. Taky v didaktických hrách s přírodními motivy nebo v každodenní péči o pokojové rostliny a podobně. </w:t>
      </w:r>
    </w:p>
    <w:p w:rsidR="006F74F5" w:rsidRPr="008518A3" w:rsidRDefault="006F74F5" w:rsidP="006F74F5">
      <w:pPr>
        <w:rPr>
          <w:rFonts w:ascii="Times New Roman" w:hAnsi="Times New Roman" w:cs="Times New Roman"/>
          <w:b/>
          <w:sz w:val="24"/>
          <w:szCs w:val="24"/>
        </w:rPr>
      </w:pPr>
      <w:r w:rsidRPr="008518A3">
        <w:rPr>
          <w:rFonts w:ascii="Times New Roman" w:hAnsi="Times New Roman" w:cs="Times New Roman"/>
          <w:b/>
          <w:sz w:val="24"/>
          <w:szCs w:val="24"/>
        </w:rPr>
        <w:t xml:space="preserve">Člověk a jeho zdraví    </w:t>
      </w:r>
    </w:p>
    <w:p w:rsidR="006F74F5" w:rsidRPr="008518A3" w:rsidRDefault="006F74F5" w:rsidP="006F74F5">
      <w:pPr>
        <w:rPr>
          <w:rFonts w:ascii="Times New Roman" w:hAnsi="Times New Roman" w:cs="Times New Roman"/>
          <w:sz w:val="24"/>
          <w:szCs w:val="24"/>
        </w:rPr>
      </w:pPr>
      <w:r w:rsidRPr="008518A3">
        <w:rPr>
          <w:rFonts w:ascii="Times New Roman" w:hAnsi="Times New Roman" w:cs="Times New Roman"/>
          <w:sz w:val="24"/>
          <w:szCs w:val="24"/>
        </w:rPr>
        <w:t xml:space="preserve">V okruhu </w:t>
      </w:r>
      <w:r w:rsidRPr="008518A3">
        <w:rPr>
          <w:rFonts w:ascii="Times New Roman" w:hAnsi="Times New Roman" w:cs="Times New Roman"/>
          <w:bCs/>
          <w:sz w:val="24"/>
          <w:szCs w:val="24"/>
        </w:rPr>
        <w:t>„Člověk a jeho zdraví“</w:t>
      </w:r>
      <w:r w:rsidRPr="008518A3">
        <w:rPr>
          <w:rFonts w:ascii="Times New Roman" w:hAnsi="Times New Roman" w:cs="Times New Roman"/>
          <w:sz w:val="24"/>
          <w:szCs w:val="24"/>
        </w:rPr>
        <w:t xml:space="preserve"> budou žáci poznávat především sami sebe, budou získávat poučení o zdraví a nemocech, o prevenci chorob a odpovědnosti za své zdraví. Plánujeme aktivity směřující k průběžné péči o osobní hygienu, prevenci úrazů a budeme poukazovat na důležitost bezpečnosti při všech činnostech, které žáci provozují. Základem všech činností ve školní družině by měla být radost žáků z poznávání a z vlastní aktivity.  </w:t>
      </w:r>
    </w:p>
    <w:p w:rsidR="006F74F5" w:rsidRPr="008518A3" w:rsidRDefault="006F74F5" w:rsidP="006F74F5">
      <w:pPr>
        <w:rPr>
          <w:rFonts w:ascii="Times New Roman" w:hAnsi="Times New Roman" w:cs="Times New Roman"/>
          <w:sz w:val="24"/>
          <w:szCs w:val="24"/>
        </w:rPr>
      </w:pPr>
    </w:p>
    <w:p w:rsidR="006F74F5" w:rsidRPr="00513AD6" w:rsidRDefault="006F74F5" w:rsidP="006F74F5">
      <w:pPr>
        <w:pStyle w:val="Nadpis2"/>
        <w:rPr>
          <w:iCs/>
          <w:sz w:val="28"/>
          <w:szCs w:val="28"/>
          <w:u w:val="none"/>
        </w:rPr>
      </w:pPr>
      <w:r w:rsidRPr="00513AD6">
        <w:rPr>
          <w:iCs/>
          <w:sz w:val="28"/>
          <w:szCs w:val="28"/>
          <w:u w:val="none"/>
          <w:lang w:val="cs-CZ"/>
        </w:rPr>
        <w:t>21.</w:t>
      </w:r>
      <w:r w:rsidRPr="00513AD6">
        <w:rPr>
          <w:i/>
          <w:u w:val="none"/>
        </w:rPr>
        <w:t xml:space="preserve"> </w:t>
      </w:r>
      <w:r w:rsidRPr="00513AD6">
        <w:rPr>
          <w:iCs/>
          <w:sz w:val="28"/>
          <w:szCs w:val="28"/>
        </w:rPr>
        <w:t>Bezpečnost a ochrana zdraví</w:t>
      </w:r>
    </w:p>
    <w:p w:rsidR="006F74F5" w:rsidRPr="008F694F" w:rsidRDefault="006F74F5" w:rsidP="006F74F5">
      <w:pPr>
        <w:widowControl w:val="0"/>
        <w:autoSpaceDE w:val="0"/>
        <w:autoSpaceDN w:val="0"/>
        <w:adjustRightInd w:val="0"/>
        <w:rPr>
          <w:color w:val="000000"/>
          <w:szCs w:val="28"/>
        </w:rPr>
      </w:pPr>
    </w:p>
    <w:p w:rsidR="006F74F5" w:rsidRPr="00895E8A" w:rsidRDefault="006F74F5" w:rsidP="006F74F5">
      <w:pPr>
        <w:pStyle w:val="Bezmezer"/>
        <w:rPr>
          <w:rFonts w:ascii="Times New Roman" w:hAnsi="Times New Roman" w:cs="Times New Roman"/>
          <w:sz w:val="24"/>
          <w:szCs w:val="24"/>
        </w:rPr>
      </w:pPr>
      <w:r w:rsidRPr="00895E8A">
        <w:rPr>
          <w:rFonts w:ascii="Times New Roman" w:hAnsi="Times New Roman" w:cs="Times New Roman"/>
          <w:sz w:val="24"/>
          <w:szCs w:val="24"/>
        </w:rPr>
        <w:t xml:space="preserve">Úraz žáka vždy znamená, že dospělý neudělal vše, co měl pro bezpečnost prostředí, v němž se žák pohybuje, nebo že žák nevěděl, jak se chovat bezpečně, nebo se záměrně choval nebezpečně ke svému zdraví. Prevence úrazů neznamená nic </w:t>
      </w:r>
      <w:proofErr w:type="gramStart"/>
      <w:r w:rsidRPr="00895E8A">
        <w:rPr>
          <w:rFonts w:ascii="Times New Roman" w:hAnsi="Times New Roman" w:cs="Times New Roman"/>
          <w:sz w:val="24"/>
          <w:szCs w:val="24"/>
        </w:rPr>
        <w:t>jiného,</w:t>
      </w:r>
      <w:proofErr w:type="gramEnd"/>
      <w:r w:rsidRPr="00895E8A">
        <w:rPr>
          <w:rFonts w:ascii="Times New Roman" w:hAnsi="Times New Roman" w:cs="Times New Roman"/>
          <w:sz w:val="24"/>
          <w:szCs w:val="24"/>
        </w:rPr>
        <w:t xml:space="preserve"> než změnu skutečností.</w:t>
      </w:r>
    </w:p>
    <w:p w:rsidR="006F74F5" w:rsidRPr="00895E8A" w:rsidRDefault="006F74F5" w:rsidP="006F74F5">
      <w:pPr>
        <w:pStyle w:val="Bezmezer"/>
        <w:rPr>
          <w:rFonts w:ascii="Times New Roman" w:hAnsi="Times New Roman" w:cs="Times New Roman"/>
          <w:sz w:val="24"/>
          <w:szCs w:val="24"/>
        </w:rPr>
      </w:pPr>
      <w:r w:rsidRPr="00895E8A">
        <w:rPr>
          <w:rFonts w:ascii="Times New Roman" w:hAnsi="Times New Roman" w:cs="Times New Roman"/>
          <w:sz w:val="24"/>
          <w:szCs w:val="24"/>
        </w:rPr>
        <w:t>Seznamujeme žáky s možnými riziky pohybu ve škole a mimo ni. Žáci jsou v průběhu školního roku seznamováni s možnými riziky pohybu v určitém prostředí, s možnými následky různých činností, se správnými způsoby používání nástrojů a jsou poučováni o zásadách správného chování nejen ve škole, na veřejnosti, na komunikacích, ale i v době prázdnin, při různém ročním období, při sportování. Jsou opakovaně seznamováni s postupem při úrazu a v případě požáru.</w:t>
      </w:r>
    </w:p>
    <w:p w:rsidR="006F74F5" w:rsidRDefault="006F74F5" w:rsidP="006F74F5">
      <w:pPr>
        <w:widowControl w:val="0"/>
        <w:autoSpaceDE w:val="0"/>
        <w:autoSpaceDN w:val="0"/>
        <w:adjustRightInd w:val="0"/>
        <w:rPr>
          <w:color w:val="000000"/>
          <w:szCs w:val="28"/>
        </w:rPr>
      </w:pPr>
    </w:p>
    <w:p w:rsidR="006F74F5" w:rsidRPr="00895E8A" w:rsidRDefault="006F74F5" w:rsidP="006F74F5">
      <w:pPr>
        <w:pStyle w:val="Nadpis2"/>
        <w:rPr>
          <w:iCs/>
          <w:sz w:val="28"/>
          <w:szCs w:val="28"/>
        </w:rPr>
      </w:pPr>
      <w:r w:rsidRPr="00895E8A">
        <w:rPr>
          <w:iCs/>
          <w:sz w:val="28"/>
          <w:szCs w:val="28"/>
          <w:u w:val="none"/>
          <w:lang w:val="cs-CZ"/>
        </w:rPr>
        <w:t>22.</w:t>
      </w:r>
      <w:r w:rsidRPr="00895E8A">
        <w:rPr>
          <w:iCs/>
          <w:sz w:val="28"/>
          <w:szCs w:val="28"/>
          <w:u w:val="none"/>
        </w:rPr>
        <w:t xml:space="preserve"> </w:t>
      </w:r>
      <w:r w:rsidRPr="00895E8A">
        <w:rPr>
          <w:iCs/>
          <w:sz w:val="28"/>
          <w:szCs w:val="28"/>
        </w:rPr>
        <w:t>Závěr</w:t>
      </w:r>
    </w:p>
    <w:p w:rsidR="006F74F5" w:rsidRPr="00895E8A" w:rsidRDefault="006F74F5" w:rsidP="006F74F5">
      <w:pPr>
        <w:widowControl w:val="0"/>
        <w:autoSpaceDE w:val="0"/>
        <w:autoSpaceDN w:val="0"/>
        <w:adjustRightInd w:val="0"/>
        <w:rPr>
          <w:bCs/>
          <w:color w:val="000000"/>
          <w:szCs w:val="28"/>
        </w:rPr>
      </w:pPr>
    </w:p>
    <w:p w:rsidR="006F74F5" w:rsidRPr="00895E8A" w:rsidRDefault="006F74F5" w:rsidP="006F74F5">
      <w:pPr>
        <w:pStyle w:val="Bezmezer"/>
        <w:rPr>
          <w:rFonts w:ascii="Times New Roman" w:hAnsi="Times New Roman" w:cs="Times New Roman"/>
          <w:sz w:val="24"/>
          <w:szCs w:val="24"/>
        </w:rPr>
      </w:pPr>
      <w:r w:rsidRPr="00895E8A">
        <w:rPr>
          <w:rFonts w:ascii="Times New Roman" w:hAnsi="Times New Roman" w:cs="Times New Roman"/>
          <w:sz w:val="24"/>
          <w:szCs w:val="24"/>
        </w:rPr>
        <w:t>Snažíme se společně s žáky vytvářet hranice správného chování. Snažíme se je oceňovat, dáváme prostor pro jejich názor a řešení ve věcech, které se jich týkají. Dáváme možnost si vybrat a nehodnotíme osobnost žáka, ale jeho výkon.</w:t>
      </w:r>
    </w:p>
    <w:p w:rsidR="006F74F5" w:rsidRPr="00895E8A" w:rsidRDefault="006F74F5" w:rsidP="006F74F5">
      <w:pPr>
        <w:pStyle w:val="Bezmezer"/>
        <w:rPr>
          <w:rFonts w:ascii="Times New Roman" w:hAnsi="Times New Roman" w:cs="Times New Roman"/>
          <w:sz w:val="24"/>
          <w:szCs w:val="24"/>
        </w:rPr>
      </w:pPr>
      <w:r w:rsidRPr="00895E8A">
        <w:rPr>
          <w:rFonts w:ascii="Times New Roman" w:hAnsi="Times New Roman" w:cs="Times New Roman"/>
          <w:sz w:val="24"/>
          <w:szCs w:val="24"/>
        </w:rPr>
        <w:t>Pro lepší porozumění svěřeným žákům stačí, abychom si představili, že jsme žákem, který slyší naše slova. Nezbytnou podmínkou úspěšné výchovy je nejen láska, ale také respektování osobnosti žáka. Přejeme si, aby z žáků vyrostli šťastní, úspěšní a tvořiví lidé, kteří budou schopni zvládat běžné i náročné situace, se smyslem pro zodpovědnost.</w:t>
      </w:r>
    </w:p>
    <w:p w:rsidR="006F74F5" w:rsidRPr="00895E8A" w:rsidRDefault="006F74F5" w:rsidP="006F74F5">
      <w:pPr>
        <w:pStyle w:val="Bezmezer"/>
        <w:rPr>
          <w:rFonts w:ascii="Times New Roman" w:hAnsi="Times New Roman" w:cs="Times New Roman"/>
          <w:sz w:val="24"/>
          <w:szCs w:val="24"/>
        </w:rPr>
      </w:pPr>
      <w:r w:rsidRPr="00895E8A">
        <w:rPr>
          <w:rFonts w:ascii="Times New Roman" w:hAnsi="Times New Roman" w:cs="Times New Roman"/>
          <w:sz w:val="24"/>
          <w:szCs w:val="24"/>
        </w:rPr>
        <w:t>Pro rozvoj řady kompetencí je zapotřebí pravidelný a dlouhodobý styk s vrstevníky a dalšími lidmi. Pro život se potřebujeme naučit domluvit, vycházet a spolupracovat s nejrůznějšími lidmi – nejen s těmi blízkými a přáteli, ale i s lidmi, kteří se od nás odlišují co do schopností, chování, zvyků, temperamentu, zájmů … a s nimi si třeba úplně „nepadneme do oka“. Ideálním prostředím, kde se to žáci mohou učit, je přirozená vrstevnická skupina ve školní družině.</w:t>
      </w:r>
    </w:p>
    <w:p w:rsidR="006F74F5" w:rsidRPr="00895E8A" w:rsidRDefault="006F74F5" w:rsidP="006F74F5">
      <w:pPr>
        <w:pStyle w:val="Bezmezer"/>
        <w:rPr>
          <w:rFonts w:ascii="Times New Roman" w:hAnsi="Times New Roman" w:cs="Times New Roman"/>
          <w:sz w:val="24"/>
          <w:szCs w:val="24"/>
        </w:rPr>
      </w:pPr>
    </w:p>
    <w:p w:rsidR="006F74F5" w:rsidRDefault="006F74F5" w:rsidP="006F74F5"/>
    <w:p w:rsidR="006F74F5" w:rsidRDefault="006F74F5" w:rsidP="006F74F5"/>
    <w:p w:rsidR="006F74F5" w:rsidRPr="00895E8A" w:rsidRDefault="006F74F5" w:rsidP="006F74F5">
      <w:pPr>
        <w:rPr>
          <w:rFonts w:ascii="Times New Roman" w:hAnsi="Times New Roman" w:cs="Times New Roman"/>
          <w:sz w:val="24"/>
          <w:szCs w:val="24"/>
        </w:rPr>
      </w:pPr>
      <w:r w:rsidRPr="00895E8A">
        <w:rPr>
          <w:rFonts w:ascii="Times New Roman" w:hAnsi="Times New Roman" w:cs="Times New Roman"/>
          <w:sz w:val="24"/>
          <w:szCs w:val="24"/>
        </w:rPr>
        <w:t xml:space="preserve">V Suché Lozi dne </w:t>
      </w:r>
      <w:r>
        <w:rPr>
          <w:rFonts w:ascii="Times New Roman" w:hAnsi="Times New Roman" w:cs="Times New Roman"/>
          <w:sz w:val="24"/>
          <w:szCs w:val="24"/>
        </w:rPr>
        <w:t>31.8.2023</w:t>
      </w:r>
    </w:p>
    <w:p w:rsidR="006F74F5" w:rsidRPr="00475679" w:rsidRDefault="006F74F5" w:rsidP="006F74F5">
      <w:pPr>
        <w:widowControl w:val="0"/>
        <w:autoSpaceDE w:val="0"/>
        <w:autoSpaceDN w:val="0"/>
        <w:adjustRightInd w:val="0"/>
        <w:rPr>
          <w:iCs/>
          <w:color w:val="000000"/>
          <w:sz w:val="28"/>
          <w:szCs w:val="28"/>
        </w:rPr>
      </w:pPr>
    </w:p>
    <w:p w:rsidR="006F74F5" w:rsidRPr="00C770E4" w:rsidRDefault="006F74F5" w:rsidP="006F74F5">
      <w:pPr>
        <w:widowControl w:val="0"/>
        <w:tabs>
          <w:tab w:val="left" w:pos="720"/>
        </w:tabs>
        <w:autoSpaceDE w:val="0"/>
        <w:autoSpaceDN w:val="0"/>
        <w:adjustRightInd w:val="0"/>
        <w:rPr>
          <w:rFonts w:ascii="Times New Roman" w:hAnsi="Times New Roman" w:cs="Times New Roman"/>
          <w:b/>
          <w:sz w:val="24"/>
          <w:szCs w:val="24"/>
        </w:rPr>
      </w:pPr>
    </w:p>
    <w:p w:rsidR="006F74F5" w:rsidRDefault="006F74F5" w:rsidP="006F74F5">
      <w:pPr>
        <w:pStyle w:val="Bezmezer"/>
        <w:rPr>
          <w:rFonts w:ascii="Times New Roman" w:hAnsi="Times New Roman" w:cs="Times New Roman"/>
          <w:bCs/>
          <w:color w:val="000000"/>
          <w:sz w:val="28"/>
          <w:szCs w:val="28"/>
        </w:rPr>
      </w:pPr>
      <w:r w:rsidRPr="00113D2F">
        <w:rPr>
          <w:rFonts w:ascii="Times New Roman" w:hAnsi="Times New Roman" w:cs="Times New Roman"/>
          <w:bCs/>
          <w:color w:val="000000"/>
          <w:sz w:val="28"/>
          <w:szCs w:val="28"/>
        </w:rPr>
        <w:t xml:space="preserve">                </w:t>
      </w:r>
    </w:p>
    <w:p w:rsidR="006F74F5" w:rsidRDefault="006F74F5" w:rsidP="006F74F5">
      <w:pPr>
        <w:pStyle w:val="Bezmezer"/>
        <w:rPr>
          <w:rFonts w:ascii="Times New Roman" w:hAnsi="Times New Roman" w:cs="Times New Roman"/>
          <w:bCs/>
          <w:color w:val="000000"/>
          <w:sz w:val="28"/>
          <w:szCs w:val="28"/>
        </w:rPr>
      </w:pPr>
    </w:p>
    <w:p w:rsidR="006F74F5" w:rsidRDefault="006F74F5" w:rsidP="006F74F5">
      <w:pPr>
        <w:pStyle w:val="Bezmezer"/>
        <w:rPr>
          <w:rFonts w:ascii="Times New Roman" w:hAnsi="Times New Roman" w:cs="Times New Roman"/>
          <w:bCs/>
          <w:color w:val="000000"/>
          <w:sz w:val="28"/>
          <w:szCs w:val="28"/>
        </w:rPr>
      </w:pPr>
    </w:p>
    <w:p w:rsidR="006F74F5" w:rsidRDefault="006F74F5" w:rsidP="006F74F5">
      <w:pPr>
        <w:pStyle w:val="Bezmezer"/>
        <w:rPr>
          <w:rFonts w:ascii="Times New Roman" w:hAnsi="Times New Roman" w:cs="Times New Roman"/>
          <w:bCs/>
          <w:color w:val="000000"/>
          <w:sz w:val="28"/>
          <w:szCs w:val="28"/>
        </w:rPr>
      </w:pPr>
    </w:p>
    <w:p w:rsidR="006F74F5" w:rsidRDefault="006F74F5" w:rsidP="006F74F5">
      <w:pPr>
        <w:pStyle w:val="Bezmezer"/>
        <w:rPr>
          <w:rFonts w:ascii="Times New Roman" w:hAnsi="Times New Roman" w:cs="Times New Roman"/>
          <w:bCs/>
          <w:color w:val="000000"/>
          <w:sz w:val="28"/>
          <w:szCs w:val="28"/>
        </w:rPr>
      </w:pPr>
    </w:p>
    <w:p w:rsidR="006F74F5" w:rsidRDefault="006F74F5" w:rsidP="006F74F5">
      <w:pPr>
        <w:pStyle w:val="Bezmezer"/>
        <w:rPr>
          <w:rFonts w:ascii="Times New Roman" w:hAnsi="Times New Roman" w:cs="Times New Roman"/>
          <w:bCs/>
          <w:color w:val="000000"/>
          <w:sz w:val="28"/>
          <w:szCs w:val="28"/>
        </w:rPr>
      </w:pPr>
    </w:p>
    <w:p w:rsidR="006F74F5" w:rsidRDefault="006F74F5" w:rsidP="006F74F5">
      <w:pPr>
        <w:pStyle w:val="Bezmezer"/>
        <w:rPr>
          <w:rFonts w:ascii="Times New Roman" w:hAnsi="Times New Roman"/>
          <w:b/>
          <w:sz w:val="24"/>
        </w:rPr>
      </w:pPr>
    </w:p>
    <w:p w:rsidR="006F74F5" w:rsidRDefault="006F74F5" w:rsidP="006F74F5">
      <w:pPr>
        <w:pStyle w:val="Bezmezer"/>
        <w:rPr>
          <w:rFonts w:ascii="Times New Roman" w:hAnsi="Times New Roman"/>
          <w:b/>
          <w:sz w:val="24"/>
        </w:rPr>
      </w:pPr>
    </w:p>
    <w:p w:rsidR="006F74F5" w:rsidRDefault="006F74F5" w:rsidP="006F74F5">
      <w:pPr>
        <w:pStyle w:val="Bezmezer"/>
        <w:rPr>
          <w:rFonts w:ascii="Times New Roman" w:hAnsi="Times New Roman"/>
          <w:b/>
          <w:sz w:val="24"/>
        </w:rPr>
      </w:pPr>
    </w:p>
    <w:p w:rsidR="006F74F5" w:rsidRDefault="006F74F5" w:rsidP="006F74F5">
      <w:pPr>
        <w:pStyle w:val="Bezmezer"/>
        <w:rPr>
          <w:rFonts w:ascii="Times New Roman" w:hAnsi="Times New Roman"/>
          <w:b/>
          <w:sz w:val="24"/>
        </w:rPr>
      </w:pPr>
    </w:p>
    <w:p w:rsidR="006F74F5" w:rsidRDefault="006F74F5" w:rsidP="006F74F5">
      <w:pPr>
        <w:pStyle w:val="Bezmezer"/>
        <w:rPr>
          <w:rFonts w:ascii="Times New Roman" w:hAnsi="Times New Roman"/>
          <w:b/>
          <w:sz w:val="24"/>
        </w:rPr>
      </w:pPr>
    </w:p>
    <w:p w:rsidR="006F74F5" w:rsidRDefault="006F74F5" w:rsidP="006F74F5">
      <w:pPr>
        <w:pStyle w:val="Bezmezer"/>
        <w:rPr>
          <w:rFonts w:ascii="Times New Roman" w:hAnsi="Times New Roman"/>
          <w:b/>
          <w:sz w:val="24"/>
        </w:rPr>
      </w:pPr>
    </w:p>
    <w:p w:rsidR="006F74F5" w:rsidRDefault="006F74F5" w:rsidP="006F74F5">
      <w:pPr>
        <w:pStyle w:val="Bezmezer"/>
        <w:rPr>
          <w:rFonts w:ascii="Times New Roman" w:hAnsi="Times New Roman"/>
          <w:b/>
          <w:sz w:val="24"/>
        </w:rPr>
      </w:pPr>
    </w:p>
    <w:p w:rsidR="006F74F5" w:rsidRDefault="006F74F5" w:rsidP="006F74F5">
      <w:pPr>
        <w:pStyle w:val="Bezmezer"/>
        <w:rPr>
          <w:rFonts w:ascii="Times New Roman" w:hAnsi="Times New Roman"/>
          <w:b/>
          <w:sz w:val="24"/>
        </w:rPr>
      </w:pPr>
    </w:p>
    <w:sectPr w:rsidR="006F74F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EBF" w:rsidRDefault="00D74EBF" w:rsidP="006F74F5">
      <w:pPr>
        <w:spacing w:after="0" w:line="240" w:lineRule="auto"/>
      </w:pPr>
      <w:r>
        <w:separator/>
      </w:r>
    </w:p>
  </w:endnote>
  <w:endnote w:type="continuationSeparator" w:id="0">
    <w:p w:rsidR="00D74EBF" w:rsidRDefault="00D74EBF" w:rsidP="006F7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435362"/>
      <w:docPartObj>
        <w:docPartGallery w:val="Page Numbers (Bottom of Page)"/>
        <w:docPartUnique/>
      </w:docPartObj>
    </w:sdtPr>
    <w:sdtContent>
      <w:p w:rsidR="006F74F5" w:rsidRDefault="006F74F5">
        <w:pPr>
          <w:pStyle w:val="Zpat"/>
          <w:jc w:val="center"/>
        </w:pPr>
        <w:r>
          <w:fldChar w:fldCharType="begin"/>
        </w:r>
        <w:r>
          <w:instrText>PAGE   \* MERGEFORMAT</w:instrText>
        </w:r>
        <w:r>
          <w:fldChar w:fldCharType="separate"/>
        </w:r>
        <w:r>
          <w:t>2</w:t>
        </w:r>
        <w:r>
          <w:fldChar w:fldCharType="end"/>
        </w:r>
      </w:p>
    </w:sdtContent>
  </w:sdt>
  <w:p w:rsidR="006F74F5" w:rsidRDefault="006F74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EBF" w:rsidRDefault="00D74EBF" w:rsidP="006F74F5">
      <w:pPr>
        <w:spacing w:after="0" w:line="240" w:lineRule="auto"/>
      </w:pPr>
      <w:r>
        <w:separator/>
      </w:r>
    </w:p>
  </w:footnote>
  <w:footnote w:type="continuationSeparator" w:id="0">
    <w:p w:rsidR="00D74EBF" w:rsidRDefault="00D74EBF" w:rsidP="006F7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F4EDB"/>
    <w:multiLevelType w:val="hybridMultilevel"/>
    <w:tmpl w:val="A5705246"/>
    <w:lvl w:ilvl="0" w:tplc="0405000F">
      <w:start w:val="17"/>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1BE3384"/>
    <w:multiLevelType w:val="singleLevel"/>
    <w:tmpl w:val="1E76EABC"/>
    <w:lvl w:ilvl="0">
      <w:start w:val="1"/>
      <w:numFmt w:val="lowerLetter"/>
      <w:lvlText w:val="%1)"/>
      <w:legacy w:legacy="1" w:legacySpace="120" w:legacyIndent="360"/>
      <w:lvlJc w:val="left"/>
      <w:pPr>
        <w:ind w:left="720" w:hanging="360"/>
      </w:pPr>
    </w:lvl>
  </w:abstractNum>
  <w:abstractNum w:abstractNumId="2" w15:restartNumberingAfterBreak="0">
    <w:nsid w:val="4E3B6E5F"/>
    <w:multiLevelType w:val="hybridMultilevel"/>
    <w:tmpl w:val="D77AF2BE"/>
    <w:lvl w:ilvl="0" w:tplc="051C5DB2">
      <w:start w:val="1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34F3E11"/>
    <w:multiLevelType w:val="hybridMultilevel"/>
    <w:tmpl w:val="A048523C"/>
    <w:lvl w:ilvl="0" w:tplc="0F5E00D0">
      <w:start w:val="9"/>
      <w:numFmt w:val="decimal"/>
      <w:lvlText w:val="%1."/>
      <w:lvlJc w:val="left"/>
      <w:pPr>
        <w:ind w:left="502" w:hanging="360"/>
      </w:pPr>
      <w:rPr>
        <w:rFonts w:hint="default"/>
        <w:u w:val="none"/>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71395C95"/>
    <w:multiLevelType w:val="singleLevel"/>
    <w:tmpl w:val="1E76EABC"/>
    <w:lvl w:ilvl="0">
      <w:start w:val="1"/>
      <w:numFmt w:val="lowerLetter"/>
      <w:lvlText w:val="%1)"/>
      <w:legacy w:legacy="1" w:legacySpace="120" w:legacyIndent="360"/>
      <w:lvlJc w:val="left"/>
      <w:pPr>
        <w:ind w:left="720" w:hanging="360"/>
      </w:pPr>
    </w:lvl>
  </w:abstractNum>
  <w:abstractNum w:abstractNumId="5" w15:restartNumberingAfterBreak="0">
    <w:nsid w:val="744B36F2"/>
    <w:multiLevelType w:val="multilevel"/>
    <w:tmpl w:val="6BB68F6A"/>
    <w:lvl w:ilvl="0">
      <w:start w:val="1"/>
      <w:numFmt w:val="lowerLetter"/>
      <w:lvlText w:val="%1)"/>
      <w:legacy w:legacy="1" w:legacySpace="120" w:legacyIndent="360"/>
      <w:lvlJc w:val="left"/>
      <w:pPr>
        <w:ind w:left="720" w:hanging="360"/>
      </w:pPr>
      <w:rPr>
        <w:rFonts w:ascii="Times New Roman" w:eastAsia="Times New Roman" w:hAnsi="Times New Roman" w:cs="Times New Roman"/>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F5"/>
    <w:rsid w:val="006F74F5"/>
    <w:rsid w:val="00A16FC3"/>
    <w:rsid w:val="00D74EBF"/>
    <w:rsid w:val="00F236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A0D1"/>
  <w15:chartTrackingRefBased/>
  <w15:docId w15:val="{C9D2DC8E-717D-4B41-99CA-9DD370EA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74F5"/>
    <w:rPr>
      <w:kern w:val="2"/>
      <w14:ligatures w14:val="standardContextual"/>
    </w:rPr>
  </w:style>
  <w:style w:type="paragraph" w:styleId="Nadpis1">
    <w:name w:val="heading 1"/>
    <w:basedOn w:val="Normln"/>
    <w:next w:val="Normln"/>
    <w:link w:val="Nadpis1Char"/>
    <w:uiPriority w:val="9"/>
    <w:qFormat/>
    <w:rsid w:val="006F74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Textbody"/>
    <w:link w:val="Nadpis2Char"/>
    <w:unhideWhenUsed/>
    <w:qFormat/>
    <w:rsid w:val="006F74F5"/>
    <w:pPr>
      <w:keepNext/>
      <w:suppressAutoHyphens/>
      <w:autoSpaceDN w:val="0"/>
      <w:spacing w:after="0" w:line="240" w:lineRule="auto"/>
      <w:jc w:val="both"/>
      <w:outlineLvl w:val="1"/>
    </w:pPr>
    <w:rPr>
      <w:rFonts w:ascii="Times New Roman" w:eastAsia="Times New Roman" w:hAnsi="Times New Roman" w:cs="Times New Roman"/>
      <w:b/>
      <w:bCs/>
      <w:kern w:val="3"/>
      <w:sz w:val="24"/>
      <w:szCs w:val="24"/>
      <w:u w:val="single"/>
      <w:lang w:val="x-none" w:eastAsia="x-none"/>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F74F5"/>
    <w:rPr>
      <w:rFonts w:ascii="Times New Roman" w:eastAsia="Times New Roman" w:hAnsi="Times New Roman" w:cs="Times New Roman"/>
      <w:b/>
      <w:bCs/>
      <w:kern w:val="3"/>
      <w:sz w:val="24"/>
      <w:szCs w:val="24"/>
      <w:u w:val="single"/>
      <w:lang w:val="x-none" w:eastAsia="x-none"/>
    </w:rPr>
  </w:style>
  <w:style w:type="paragraph" w:customStyle="1" w:styleId="Default">
    <w:name w:val="Default"/>
    <w:uiPriority w:val="99"/>
    <w:rsid w:val="006F74F5"/>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Bezmezer">
    <w:name w:val="No Spacing"/>
    <w:uiPriority w:val="1"/>
    <w:qFormat/>
    <w:rsid w:val="006F74F5"/>
    <w:pPr>
      <w:spacing w:after="0" w:line="240" w:lineRule="auto"/>
    </w:pPr>
    <w:rPr>
      <w:kern w:val="2"/>
      <w14:ligatures w14:val="standardContextual"/>
    </w:rPr>
  </w:style>
  <w:style w:type="paragraph" w:customStyle="1" w:styleId="Textbody">
    <w:name w:val="Text body"/>
    <w:basedOn w:val="Normln"/>
    <w:rsid w:val="006F74F5"/>
    <w:pPr>
      <w:suppressAutoHyphens/>
      <w:autoSpaceDN w:val="0"/>
      <w:spacing w:after="0" w:line="240" w:lineRule="auto"/>
      <w:jc w:val="both"/>
    </w:pPr>
    <w:rPr>
      <w:rFonts w:ascii="Times New Roman" w:eastAsia="Times New Roman" w:hAnsi="Times New Roman" w:cs="Times New Roman"/>
      <w:kern w:val="3"/>
      <w:sz w:val="24"/>
      <w:szCs w:val="24"/>
      <w:lang w:eastAsia="cs-CZ"/>
      <w14:ligatures w14:val="none"/>
    </w:rPr>
  </w:style>
  <w:style w:type="paragraph" w:customStyle="1" w:styleId="Prosttext1">
    <w:name w:val="Prostý text1"/>
    <w:basedOn w:val="Normln"/>
    <w:rsid w:val="006F74F5"/>
    <w:pPr>
      <w:suppressAutoHyphens/>
      <w:autoSpaceDN w:val="0"/>
      <w:spacing w:after="0" w:line="240" w:lineRule="auto"/>
    </w:pPr>
    <w:rPr>
      <w:rFonts w:ascii="Times New Roman" w:eastAsia="Times New Roman" w:hAnsi="Times New Roman" w:cs="Times New Roman"/>
      <w:kern w:val="3"/>
      <w:sz w:val="24"/>
      <w:szCs w:val="24"/>
      <w:lang w:eastAsia="cs-CZ"/>
      <w14:ligatures w14:val="none"/>
    </w:rPr>
  </w:style>
  <w:style w:type="paragraph" w:styleId="Zkladntext2">
    <w:name w:val="Body Text 2"/>
    <w:basedOn w:val="Normln"/>
    <w:link w:val="Zkladntext2Char"/>
    <w:unhideWhenUsed/>
    <w:rsid w:val="006F74F5"/>
    <w:pPr>
      <w:suppressAutoHyphens/>
      <w:autoSpaceDN w:val="0"/>
      <w:spacing w:after="0" w:line="240" w:lineRule="auto"/>
    </w:pPr>
    <w:rPr>
      <w:rFonts w:ascii="Times New Roman" w:eastAsia="Times New Roman" w:hAnsi="Times New Roman" w:cs="Times New Roman"/>
      <w:kern w:val="3"/>
      <w:sz w:val="24"/>
      <w:szCs w:val="24"/>
      <w:lang w:val="x-none" w:eastAsia="x-none"/>
      <w14:ligatures w14:val="none"/>
    </w:rPr>
  </w:style>
  <w:style w:type="character" w:customStyle="1" w:styleId="Zkladntext2Char">
    <w:name w:val="Základní text 2 Char"/>
    <w:basedOn w:val="Standardnpsmoodstavce"/>
    <w:link w:val="Zkladntext2"/>
    <w:rsid w:val="006F74F5"/>
    <w:rPr>
      <w:rFonts w:ascii="Times New Roman" w:eastAsia="Times New Roman" w:hAnsi="Times New Roman" w:cs="Times New Roman"/>
      <w:kern w:val="3"/>
      <w:sz w:val="24"/>
      <w:szCs w:val="24"/>
      <w:lang w:val="x-none" w:eastAsia="x-none"/>
    </w:rPr>
  </w:style>
  <w:style w:type="paragraph" w:styleId="Odstavecseseznamem">
    <w:name w:val="List Paragraph"/>
    <w:basedOn w:val="Normln"/>
    <w:uiPriority w:val="34"/>
    <w:qFormat/>
    <w:rsid w:val="006F74F5"/>
    <w:pPr>
      <w:suppressAutoHyphens/>
      <w:autoSpaceDN w:val="0"/>
      <w:spacing w:after="0" w:line="240" w:lineRule="auto"/>
    </w:pPr>
    <w:rPr>
      <w:rFonts w:ascii="Times New Roman" w:eastAsia="Times New Roman" w:hAnsi="Times New Roman" w:cs="Times New Roman"/>
      <w:kern w:val="3"/>
      <w:sz w:val="24"/>
      <w:szCs w:val="24"/>
      <w:lang w:eastAsia="cs-CZ"/>
      <w14:ligatures w14:val="none"/>
    </w:rPr>
  </w:style>
  <w:style w:type="paragraph" w:styleId="Normlnweb">
    <w:name w:val="Normal (Web)"/>
    <w:basedOn w:val="Normln"/>
    <w:uiPriority w:val="99"/>
    <w:unhideWhenUsed/>
    <w:rsid w:val="006F74F5"/>
    <w:pPr>
      <w:spacing w:after="75" w:line="240" w:lineRule="auto"/>
      <w:jc w:val="both"/>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6F74F5"/>
    <w:rPr>
      <w:color w:val="0000FF"/>
      <w:u w:val="single"/>
    </w:rPr>
  </w:style>
  <w:style w:type="character" w:styleId="Siln">
    <w:name w:val="Strong"/>
    <w:uiPriority w:val="99"/>
    <w:qFormat/>
    <w:rsid w:val="006F74F5"/>
    <w:rPr>
      <w:rFonts w:cs="Times New Roman"/>
      <w:b/>
      <w:bCs/>
    </w:rPr>
  </w:style>
  <w:style w:type="character" w:customStyle="1" w:styleId="apple-converted-space">
    <w:name w:val="apple-converted-space"/>
    <w:uiPriority w:val="99"/>
    <w:rsid w:val="006F74F5"/>
    <w:rPr>
      <w:rFonts w:cs="Times New Roman"/>
    </w:rPr>
  </w:style>
  <w:style w:type="character" w:customStyle="1" w:styleId="Nadpis1Char">
    <w:name w:val="Nadpis 1 Char"/>
    <w:basedOn w:val="Standardnpsmoodstavce"/>
    <w:link w:val="Nadpis1"/>
    <w:uiPriority w:val="9"/>
    <w:rsid w:val="006F74F5"/>
    <w:rPr>
      <w:rFonts w:asciiTheme="majorHAnsi" w:eastAsiaTheme="majorEastAsia" w:hAnsiTheme="majorHAnsi" w:cstheme="majorBidi"/>
      <w:color w:val="2F5496" w:themeColor="accent1" w:themeShade="BF"/>
      <w:kern w:val="2"/>
      <w:sz w:val="32"/>
      <w:szCs w:val="32"/>
      <w14:ligatures w14:val="standardContextual"/>
    </w:rPr>
  </w:style>
  <w:style w:type="paragraph" w:styleId="Nadpisobsahu">
    <w:name w:val="TOC Heading"/>
    <w:basedOn w:val="Nadpis1"/>
    <w:next w:val="Normln"/>
    <w:uiPriority w:val="39"/>
    <w:semiHidden/>
    <w:unhideWhenUsed/>
    <w:qFormat/>
    <w:rsid w:val="006F74F5"/>
    <w:pPr>
      <w:spacing w:before="480" w:line="276" w:lineRule="auto"/>
      <w:outlineLvl w:val="9"/>
    </w:pPr>
    <w:rPr>
      <w:rFonts w:ascii="Cambria" w:eastAsia="Times New Roman" w:hAnsi="Cambria" w:cs="Times New Roman"/>
      <w:b/>
      <w:bCs/>
      <w:color w:val="365F91"/>
      <w:kern w:val="0"/>
      <w:sz w:val="28"/>
      <w:szCs w:val="28"/>
      <w:lang w:eastAsia="cs-CZ"/>
      <w14:ligatures w14:val="none"/>
    </w:rPr>
  </w:style>
  <w:style w:type="paragraph" w:styleId="Obsah2">
    <w:name w:val="toc 2"/>
    <w:basedOn w:val="Normln"/>
    <w:next w:val="Normln"/>
    <w:autoRedefine/>
    <w:uiPriority w:val="39"/>
    <w:rsid w:val="006F74F5"/>
    <w:pPr>
      <w:spacing w:after="0" w:line="240" w:lineRule="auto"/>
      <w:ind w:left="240"/>
    </w:pPr>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uiPriority w:val="99"/>
    <w:semiHidden/>
    <w:unhideWhenUsed/>
    <w:rsid w:val="006F74F5"/>
    <w:pPr>
      <w:spacing w:after="120"/>
    </w:pPr>
  </w:style>
  <w:style w:type="character" w:customStyle="1" w:styleId="ZkladntextChar">
    <w:name w:val="Základní text Char"/>
    <w:basedOn w:val="Standardnpsmoodstavce"/>
    <w:link w:val="Zkladntext"/>
    <w:uiPriority w:val="99"/>
    <w:semiHidden/>
    <w:rsid w:val="006F74F5"/>
    <w:rPr>
      <w:kern w:val="2"/>
      <w14:ligatures w14:val="standardContextual"/>
    </w:rPr>
  </w:style>
  <w:style w:type="paragraph" w:customStyle="1" w:styleId="DefinitionTerm">
    <w:name w:val="Definition Term"/>
    <w:basedOn w:val="Normln"/>
    <w:next w:val="Normln"/>
    <w:rsid w:val="006F74F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uiPriority w:val="99"/>
    <w:unhideWhenUsed/>
    <w:rsid w:val="006F74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74F5"/>
    <w:rPr>
      <w:kern w:val="2"/>
      <w14:ligatures w14:val="standardContextual"/>
    </w:rPr>
  </w:style>
  <w:style w:type="paragraph" w:styleId="Zpat">
    <w:name w:val="footer"/>
    <w:basedOn w:val="Normln"/>
    <w:link w:val="ZpatChar"/>
    <w:uiPriority w:val="99"/>
    <w:unhideWhenUsed/>
    <w:rsid w:val="006F74F5"/>
    <w:pPr>
      <w:tabs>
        <w:tab w:val="center" w:pos="4536"/>
        <w:tab w:val="right" w:pos="9072"/>
      </w:tabs>
      <w:spacing w:after="0" w:line="240" w:lineRule="auto"/>
    </w:pPr>
  </w:style>
  <w:style w:type="character" w:customStyle="1" w:styleId="ZpatChar">
    <w:name w:val="Zápatí Char"/>
    <w:basedOn w:val="Standardnpsmoodstavce"/>
    <w:link w:val="Zpat"/>
    <w:uiPriority w:val="99"/>
    <w:rsid w:val="006F74F5"/>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5149</Words>
  <Characters>30381</Characters>
  <Application>Microsoft Office Word</Application>
  <DocSecurity>0</DocSecurity>
  <Lines>253</Lines>
  <Paragraphs>70</Paragraphs>
  <ScaleCrop>false</ScaleCrop>
  <HeadingPairs>
    <vt:vector size="4" baseType="variant">
      <vt:variant>
        <vt:lpstr>Název</vt:lpstr>
      </vt:variant>
      <vt:variant>
        <vt:i4>1</vt:i4>
      </vt:variant>
      <vt:variant>
        <vt:lpstr>Nadpisy</vt:lpstr>
      </vt:variant>
      <vt:variant>
        <vt:i4>28</vt:i4>
      </vt:variant>
    </vt:vector>
  </HeadingPairs>
  <TitlesOfParts>
    <vt:vector size="29" baseType="lpstr">
      <vt:lpstr/>
      <vt:lpstr>    1. Charakteristika školní družiny</vt:lpstr>
      <vt:lpstr>    2. Konkrétní cíle</vt:lpstr>
      <vt:lpstr>    3. Strategie</vt:lpstr>
      <vt:lpstr>    </vt:lpstr>
      <vt:lpstr>    4. Zabezpečení rozvoje žáků se speciálními vzdělávacími potřebami</vt:lpstr>
      <vt:lpstr>    5.  Vzdělávání žáků nadaných a mimořádně nadaných</vt:lpstr>
      <vt:lpstr>    </vt:lpstr>
      <vt:lpstr>    6.  Klíčové kompetence</vt:lpstr>
      <vt:lpstr>    </vt:lpstr>
      <vt:lpstr>    7. Personální obsazení</vt:lpstr>
      <vt:lpstr>    8. Kritéria pro přijímání žáků a podmínky průběhu a ukončování vzdělávání</vt:lpstr>
      <vt:lpstr>    Popis pravidel bezpečnosti práce a ochrany zdraví</vt:lpstr>
      <vt:lpstr>    </vt:lpstr>
      <vt:lpstr>    10.  Režim dne</vt:lpstr>
      <vt:lpstr>    11. Denní skladba činností</vt:lpstr>
      <vt:lpstr>    12.  Vnitřní řád školní družiny</vt:lpstr>
      <vt:lpstr>    13.  Materiální a ekonomické podmínky</vt:lpstr>
      <vt:lpstr>    14. Výchovně vzdělávací činnosti školní družiny</vt:lpstr>
      <vt:lpstr>    15. Zásady pedagogického působení vychovatelky</vt:lpstr>
      <vt:lpstr>    Možná rizika, která ovlivňují a narušují výchovně-vzdělávací činnost</vt:lpstr>
      <vt:lpstr>    18. Oblasti výchovně-vzdělávací činnosti</vt:lpstr>
      <vt:lpstr>    </vt:lpstr>
      <vt:lpstr>    </vt:lpstr>
      <vt:lpstr>    19. Formy a obsah činnosti školní družiny</vt:lpstr>
      <vt:lpstr>    20. Obsah vzdělávacího programu školní družiny</vt:lpstr>
      <vt:lpstr>    21. Bezpečnost a ochrana zdraví</vt:lpstr>
      <vt:lpstr>    22. Závěr</vt:lpstr>
      <vt:lpstr>    </vt:lpstr>
    </vt:vector>
  </TitlesOfParts>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Hana Máčalová</dc:creator>
  <cp:keywords/>
  <dc:description/>
  <cp:lastModifiedBy>Mgr. Hana Máčalová</cp:lastModifiedBy>
  <cp:revision>1</cp:revision>
  <cp:lastPrinted>2023-09-01T09:59:00Z</cp:lastPrinted>
  <dcterms:created xsi:type="dcterms:W3CDTF">2023-09-01T09:47:00Z</dcterms:created>
  <dcterms:modified xsi:type="dcterms:W3CDTF">2023-09-01T10:00:00Z</dcterms:modified>
</cp:coreProperties>
</file>